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31" w:rsidRDefault="00074331" w:rsidP="00B67C8F">
      <w:pPr>
        <w:spacing w:before="150" w:after="300" w:line="240" w:lineRule="auto"/>
        <w:jc w:val="center"/>
        <w:outlineLvl w:val="2"/>
        <w:rPr>
          <w:rFonts w:eastAsia="Times New Roman" w:cs="Times New Roman"/>
          <w:color w:val="282A2C"/>
          <w:sz w:val="36"/>
          <w:szCs w:val="36"/>
          <w:lang w:eastAsia="tr-TR"/>
        </w:rPr>
      </w:pPr>
      <w:r w:rsidRPr="00074331">
        <w:rPr>
          <w:rFonts w:eastAsia="Times New Roman" w:cs="Times New Roman"/>
          <w:color w:val="282A2C"/>
          <w:sz w:val="36"/>
          <w:szCs w:val="36"/>
          <w:lang w:eastAsia="tr-TR"/>
        </w:rPr>
        <w:t>2547 Sayılı YÖK Kanununda Disiplin Soruşturması İle İlgili Hükümler (</w:t>
      </w:r>
      <w:r w:rsidR="00B67C8F">
        <w:rPr>
          <w:rFonts w:eastAsia="Times New Roman" w:cs="Times New Roman"/>
          <w:color w:val="282A2C"/>
          <w:sz w:val="36"/>
          <w:szCs w:val="36"/>
          <w:lang w:eastAsia="tr-TR"/>
        </w:rPr>
        <w:t>Güncelleme</w:t>
      </w:r>
      <w:r w:rsidR="00B67C8F" w:rsidRPr="00074331">
        <w:rPr>
          <w:rFonts w:eastAsia="Times New Roman" w:cs="Times New Roman"/>
          <w:color w:val="282A2C"/>
          <w:sz w:val="36"/>
          <w:szCs w:val="36"/>
          <w:lang w:eastAsia="tr-TR"/>
        </w:rPr>
        <w:t xml:space="preserve"> </w:t>
      </w:r>
      <w:r w:rsidRPr="00074331">
        <w:rPr>
          <w:rFonts w:eastAsia="Times New Roman" w:cs="Times New Roman"/>
          <w:color w:val="282A2C"/>
          <w:sz w:val="36"/>
          <w:szCs w:val="36"/>
          <w:lang w:eastAsia="tr-TR"/>
        </w:rPr>
        <w:t>Ma</w:t>
      </w:r>
      <w:r>
        <w:rPr>
          <w:rFonts w:eastAsia="Times New Roman" w:cs="Times New Roman"/>
          <w:color w:val="282A2C"/>
          <w:sz w:val="36"/>
          <w:szCs w:val="36"/>
          <w:lang w:eastAsia="tr-TR"/>
        </w:rPr>
        <w:t>yıs</w:t>
      </w:r>
      <w:r w:rsidR="00B67C8F">
        <w:rPr>
          <w:rFonts w:eastAsia="Times New Roman" w:cs="Times New Roman"/>
          <w:color w:val="282A2C"/>
          <w:sz w:val="36"/>
          <w:szCs w:val="36"/>
          <w:lang w:eastAsia="tr-TR"/>
        </w:rPr>
        <w:t xml:space="preserve"> 2020</w:t>
      </w:r>
      <w:r w:rsidRPr="00074331">
        <w:rPr>
          <w:rFonts w:eastAsia="Times New Roman" w:cs="Times New Roman"/>
          <w:color w:val="282A2C"/>
          <w:sz w:val="36"/>
          <w:szCs w:val="36"/>
          <w:lang w:eastAsia="tr-TR"/>
        </w:rPr>
        <w:t>)</w:t>
      </w:r>
    </w:p>
    <w:p w:rsidR="00074331" w:rsidRPr="00B67C8F" w:rsidRDefault="00B67C8F" w:rsidP="00074331">
      <w:pPr>
        <w:spacing w:before="150" w:after="300" w:line="240" w:lineRule="auto"/>
        <w:jc w:val="both"/>
        <w:outlineLvl w:val="2"/>
        <w:rPr>
          <w:rFonts w:eastAsia="Times New Roman" w:cs="Times New Roman"/>
          <w:b/>
          <w:color w:val="282A2C"/>
          <w:lang w:eastAsia="tr-TR"/>
        </w:rPr>
      </w:pPr>
      <w:r w:rsidRPr="00B67C8F">
        <w:rPr>
          <w:rFonts w:eastAsia="Times New Roman" w:cs="Times New Roman"/>
          <w:b/>
          <w:color w:val="282A2C"/>
          <w:lang w:eastAsia="tr-TR"/>
        </w:rPr>
        <w:t>NOT: Akademik personele aşağıdaki hükümlerin tümü, memur personele ise 53. Maddenin (b.) fıkrası dışındaki tüm hükümler uygulanır.</w:t>
      </w:r>
    </w:p>
    <w:p w:rsidR="009543C4" w:rsidRPr="00074331" w:rsidRDefault="009543C4" w:rsidP="00074331">
      <w:pPr>
        <w:spacing w:after="0" w:line="220" w:lineRule="atLeast"/>
        <w:jc w:val="center"/>
        <w:rPr>
          <w:rFonts w:eastAsia="Times New Roman" w:cs="Times New Roman"/>
          <w:color w:val="000000"/>
          <w:lang w:eastAsia="tr-TR"/>
        </w:rPr>
      </w:pPr>
      <w:r w:rsidRPr="00074331">
        <w:rPr>
          <w:rFonts w:eastAsia="Times New Roman" w:cs="Times New Roman"/>
          <w:color w:val="000000"/>
          <w:lang w:eastAsia="tr-TR"/>
        </w:rPr>
        <w:t>DOKUZUNCU BÖLÜM</w:t>
      </w:r>
    </w:p>
    <w:p w:rsidR="009543C4" w:rsidRPr="00074331" w:rsidRDefault="009543C4" w:rsidP="00074331">
      <w:pPr>
        <w:spacing w:after="0" w:line="220" w:lineRule="atLeast"/>
        <w:jc w:val="center"/>
        <w:rPr>
          <w:rFonts w:eastAsia="Times New Roman" w:cs="Times New Roman"/>
          <w:i/>
          <w:iCs/>
          <w:color w:val="000000"/>
          <w:lang w:eastAsia="tr-TR"/>
        </w:rPr>
      </w:pPr>
      <w:r w:rsidRPr="00074331">
        <w:rPr>
          <w:rFonts w:eastAsia="Times New Roman" w:cs="Times New Roman"/>
          <w:i/>
          <w:iCs/>
          <w:color w:val="000000"/>
          <w:lang w:eastAsia="tr-TR"/>
        </w:rPr>
        <w:t>Disiplin ve Ceza İşleri</w:t>
      </w:r>
    </w:p>
    <w:p w:rsidR="009543C4" w:rsidRPr="00074331" w:rsidRDefault="009543C4" w:rsidP="009543C4">
      <w:pPr>
        <w:spacing w:after="0" w:line="220" w:lineRule="atLeast"/>
        <w:jc w:val="both"/>
        <w:rPr>
          <w:rFonts w:eastAsia="Times New Roman" w:cs="Times New Roman"/>
          <w:color w:val="000000"/>
          <w:lang w:eastAsia="tr-TR"/>
        </w:rPr>
      </w:pPr>
      <w:r w:rsidRPr="00074331">
        <w:rPr>
          <w:rFonts w:eastAsia="Times New Roman" w:cs="Times New Roman"/>
          <w:color w:val="000000"/>
          <w:lang w:eastAsia="tr-TR"/>
        </w:rPr>
        <w:t>             </w:t>
      </w:r>
      <w:r w:rsidRPr="00074331">
        <w:rPr>
          <w:rFonts w:eastAsia="Times New Roman" w:cs="Times New Roman"/>
          <w:i/>
          <w:iCs/>
          <w:color w:val="000000"/>
          <w:lang w:eastAsia="tr-TR"/>
        </w:rPr>
        <w:t>Genel esaslar:</w:t>
      </w:r>
    </w:p>
    <w:p w:rsidR="009543C4" w:rsidRPr="00074331" w:rsidRDefault="009543C4" w:rsidP="009543C4">
      <w:pPr>
        <w:spacing w:after="0" w:line="220" w:lineRule="atLeast"/>
        <w:jc w:val="both"/>
        <w:rPr>
          <w:rFonts w:eastAsia="Times New Roman" w:cs="Times New Roman"/>
          <w:color w:val="000000"/>
          <w:lang w:eastAsia="tr-TR"/>
        </w:rPr>
      </w:pPr>
      <w:r w:rsidRPr="00074331">
        <w:rPr>
          <w:rFonts w:eastAsia="Times New Roman" w:cs="Times New Roman"/>
          <w:color w:val="000000"/>
          <w:lang w:eastAsia="tr-TR"/>
        </w:rPr>
        <w:t>             </w:t>
      </w:r>
      <w:r w:rsidRPr="00074331">
        <w:rPr>
          <w:rFonts w:eastAsia="Times New Roman" w:cs="Times New Roman"/>
          <w:b/>
          <w:bCs/>
          <w:color w:val="000000"/>
          <w:lang w:eastAsia="tr-TR"/>
        </w:rPr>
        <w:t>Madde 53 – </w:t>
      </w:r>
    </w:p>
    <w:p w:rsidR="009543C4" w:rsidRPr="00074331" w:rsidRDefault="009543C4" w:rsidP="009543C4">
      <w:pPr>
        <w:spacing w:after="0" w:line="220" w:lineRule="atLeast"/>
        <w:jc w:val="both"/>
        <w:rPr>
          <w:rFonts w:eastAsia="Times New Roman" w:cs="Times New Roman"/>
          <w:color w:val="000000"/>
          <w:lang w:eastAsia="tr-TR"/>
        </w:rPr>
      </w:pPr>
      <w:r w:rsidRPr="00074331">
        <w:rPr>
          <w:rFonts w:eastAsia="Times New Roman" w:cs="Times New Roman"/>
          <w:b/>
          <w:bCs/>
          <w:color w:val="000000"/>
          <w:lang w:eastAsia="tr-TR"/>
        </w:rPr>
        <w:t>             </w:t>
      </w:r>
      <w:proofErr w:type="gramStart"/>
      <w:r w:rsidRPr="00074331">
        <w:rPr>
          <w:rFonts w:eastAsia="Times New Roman" w:cs="Times New Roman"/>
          <w:color w:val="000000"/>
          <w:lang w:eastAsia="tr-TR"/>
        </w:rPr>
        <w:t>a</w:t>
      </w:r>
      <w:proofErr w:type="gramEnd"/>
      <w:r w:rsidRPr="00074331">
        <w:rPr>
          <w:rFonts w:eastAsia="Times New Roman" w:cs="Times New Roman"/>
          <w:color w:val="000000"/>
          <w:lang w:eastAsia="tr-TR"/>
        </w:rPr>
        <w:t>. </w:t>
      </w:r>
      <w:r w:rsidRPr="00074331">
        <w:rPr>
          <w:rFonts w:eastAsia="Times New Roman" w:cs="Times New Roman"/>
          <w:b/>
          <w:bCs/>
          <w:color w:val="000000"/>
          <w:lang w:eastAsia="tr-TR"/>
        </w:rPr>
        <w:t>(Değişik: 2/12/2016 - 6764/26 md.) </w:t>
      </w:r>
      <w:r w:rsidRPr="00074331">
        <w:rPr>
          <w:rFonts w:eastAsia="Times New Roman" w:cs="Times New Roman"/>
          <w:color w:val="000000"/>
          <w:lang w:eastAsia="tr-TR"/>
        </w:rPr>
        <w:t>Yükseköğretim Kurulu Başkanı üst kuruluşlar, rektörler ve bağımsız vakıf meslek yüksekokulu müdürlerinin (…); rektör, üniversitenin; bağımsız vakıf meslek yüksekokulu müdürü, bağımsız vakıf meslek yüksekokulunun; dekan, fakültenin; enstitü ve yüksekokul müdürleri, enstitü ve yüksekokulların; kadrosu bulunan uygulama araştırma merkezi ile bağımsız enstitü müdürleri, uygulama araştırma merkezi ile enstitünün; bu birimlerin genel sekreter veya sekreterleri de bağlı birim personelinin disiplin amirleridir.</w:t>
      </w:r>
    </w:p>
    <w:p w:rsidR="009543C4" w:rsidRDefault="009543C4" w:rsidP="009543C4">
      <w:pPr>
        <w:spacing w:after="0" w:line="220" w:lineRule="atLeast"/>
        <w:jc w:val="both"/>
        <w:rPr>
          <w:rFonts w:eastAsia="Times New Roman" w:cs="Times New Roman"/>
          <w:color w:val="000000"/>
          <w:vertAlign w:val="superscript"/>
          <w:lang w:eastAsia="tr-TR"/>
        </w:rPr>
      </w:pPr>
      <w:r w:rsidRPr="00074331">
        <w:rPr>
          <w:rFonts w:eastAsia="Times New Roman" w:cs="Times New Roman"/>
          <w:color w:val="000000"/>
          <w:lang w:eastAsia="tr-TR"/>
        </w:rPr>
        <w:t xml:space="preserve">             </w:t>
      </w:r>
      <w:proofErr w:type="gramStart"/>
      <w:r w:rsidRPr="00074331">
        <w:rPr>
          <w:rFonts w:eastAsia="Times New Roman" w:cs="Times New Roman"/>
          <w:color w:val="000000"/>
          <w:lang w:eastAsia="tr-TR"/>
        </w:rPr>
        <w:t>b</w:t>
      </w:r>
      <w:proofErr w:type="gramEnd"/>
      <w:r w:rsidRPr="00074331">
        <w:rPr>
          <w:rFonts w:eastAsia="Times New Roman" w:cs="Times New Roman"/>
          <w:color w:val="000000"/>
          <w:lang w:eastAsia="tr-TR"/>
        </w:rPr>
        <w:t>. </w:t>
      </w:r>
      <w:r w:rsidRPr="00074331">
        <w:rPr>
          <w:rFonts w:eastAsia="Times New Roman" w:cs="Times New Roman"/>
          <w:b/>
          <w:bCs/>
          <w:color w:val="000000"/>
          <w:lang w:eastAsia="tr-TR"/>
        </w:rPr>
        <w:t>(Değişik: 2/12/2016 - 6764/26 md.)</w:t>
      </w:r>
      <w:r w:rsidRPr="00074331">
        <w:rPr>
          <w:rFonts w:eastAsia="Times New Roman" w:cs="Times New Roman"/>
          <w:b/>
          <w:bCs/>
          <w:color w:val="000000"/>
          <w:vertAlign w:val="superscript"/>
          <w:lang w:eastAsia="tr-TR"/>
        </w:rPr>
        <w:t> </w:t>
      </w:r>
      <w:r w:rsidRPr="00074331">
        <w:rPr>
          <w:rFonts w:eastAsia="Times New Roman" w:cs="Times New Roman"/>
          <w:color w:val="000000"/>
          <w:lang w:eastAsia="tr-TR"/>
        </w:rPr>
        <w:t>Devlet ve vakıf yükseköğretim kurumlarının öğretim elemanlarına uygulanabilecek disiplin cezaları uyarma, kınama, aylıktan veya ücretten kesme, kademe ilerlemesinin durdurulması veya birden fazla ücretten kesme, üniversite öğretim mesleğinden çıkarma ve kamu görevinden çıkarma cezalarıdır. </w:t>
      </w:r>
      <w:r w:rsidRPr="00074331">
        <w:rPr>
          <w:rFonts w:eastAsia="Times New Roman" w:cs="Times New Roman"/>
          <w:b/>
          <w:bCs/>
          <w:color w:val="000000"/>
          <w:lang w:eastAsia="tr-TR"/>
        </w:rPr>
        <w:t>(Ek cümleler:</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r w:rsidRPr="00074331">
        <w:rPr>
          <w:rFonts w:eastAsia="Times New Roman" w:cs="Times New Roman"/>
          <w:color w:val="000000"/>
          <w:lang w:eastAsia="tr-TR"/>
        </w:rPr>
        <w:t> Öğretim elemanları dışında iş sözleşmesiyle çalışan personel 22/5/2003 tarihli ve 4857 sayılı İş Kanunu ve iş sözleşmesi veya toplu iş sözleşmesine tabidir. Memurlar hakkında ise 657 sayılı Devlet Memurları Kanununun 125 inci maddesi uygulanır.</w:t>
      </w:r>
    </w:p>
    <w:p w:rsidR="00074331" w:rsidRPr="00074331" w:rsidRDefault="00074331" w:rsidP="009543C4">
      <w:pPr>
        <w:spacing w:after="0" w:line="220" w:lineRule="atLeast"/>
        <w:jc w:val="both"/>
        <w:rPr>
          <w:rFonts w:eastAsia="Times New Roman" w:cs="Times New Roman"/>
          <w:color w:val="000000"/>
          <w:lang w:eastAsia="tr-TR"/>
        </w:rPr>
      </w:pPr>
    </w:p>
    <w:p w:rsidR="009543C4" w:rsidRPr="00074331" w:rsidRDefault="009543C4" w:rsidP="009543C4">
      <w:pPr>
        <w:spacing w:after="0" w:line="220" w:lineRule="atLeast"/>
        <w:ind w:firstLine="426"/>
        <w:jc w:val="both"/>
        <w:rPr>
          <w:rFonts w:eastAsia="Times New Roman" w:cs="Times New Roman"/>
          <w:color w:val="000000"/>
          <w:lang w:eastAsia="tr-TR"/>
        </w:rPr>
      </w:pPr>
      <w:r w:rsidRPr="00074331">
        <w:rPr>
          <w:rFonts w:eastAsia="Times New Roman" w:cs="Times New Roman"/>
          <w:color w:val="000000"/>
          <w:lang w:eastAsia="tr-TR"/>
        </w:rPr>
        <w:t>(1) </w:t>
      </w:r>
      <w:r w:rsidRPr="00074331">
        <w:rPr>
          <w:rFonts w:eastAsia="Times New Roman" w:cs="Times New Roman"/>
          <w:b/>
          <w:bCs/>
          <w:color w:val="000000"/>
          <w:lang w:eastAsia="tr-TR"/>
        </w:rPr>
        <w:t>(Değişik:</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r w:rsidRPr="00074331">
        <w:rPr>
          <w:rFonts w:eastAsia="Times New Roman" w:cs="Times New Roman"/>
          <w:color w:val="000000"/>
          <w:lang w:eastAsia="tr-TR"/>
        </w:rPr>
        <w:t> </w:t>
      </w:r>
      <w:proofErr w:type="spellStart"/>
      <w:r w:rsidRPr="00074331">
        <w:rPr>
          <w:rFonts w:eastAsia="Times New Roman" w:cs="Times New Roman"/>
          <w:color w:val="000000"/>
          <w:lang w:val="en-US" w:eastAsia="tr-TR"/>
        </w:rPr>
        <w:t>Uyarma</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Öğretim</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elemanına</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görevinde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ve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davranışlarında</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daha</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dikkatli</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olması</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gerektiğinin</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yazı</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ile</w:t>
      </w:r>
      <w:proofErr w:type="spellEnd"/>
      <w:r w:rsidRPr="00074331">
        <w:rPr>
          <w:rFonts w:eastAsia="Times New Roman" w:cs="Times New Roman"/>
          <w:color w:val="000000"/>
          <w:lang w:val="en-US" w:eastAsia="tr-TR"/>
        </w:rPr>
        <w:t xml:space="preserve"> bildirilmesidir. </w:t>
      </w:r>
      <w:proofErr w:type="spellStart"/>
      <w:r w:rsidRPr="00074331">
        <w:rPr>
          <w:rFonts w:eastAsia="Times New Roman" w:cs="Times New Roman"/>
          <w:color w:val="000000"/>
          <w:lang w:val="en-US" w:eastAsia="tr-TR"/>
        </w:rPr>
        <w:t>Uyarma</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cezasını</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gerektiren</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fiiller</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şunlardır</w:t>
      </w:r>
      <w:proofErr w:type="spellEnd"/>
      <w:r w:rsidRPr="00074331">
        <w:rPr>
          <w:rFonts w:eastAsia="Times New Roman" w:cs="Times New Roman"/>
          <w:color w:val="000000"/>
          <w:lang w:val="en-US" w:eastAsia="tr-TR"/>
        </w:rPr>
        <w:t>:</w:t>
      </w:r>
    </w:p>
    <w:p w:rsidR="009543C4" w:rsidRPr="00074331" w:rsidRDefault="009543C4" w:rsidP="009543C4">
      <w:pPr>
        <w:spacing w:after="0" w:line="220" w:lineRule="atLeast"/>
        <w:ind w:firstLine="426"/>
        <w:jc w:val="both"/>
        <w:rPr>
          <w:rFonts w:eastAsia="Times New Roman" w:cs="Times New Roman"/>
          <w:color w:val="000000"/>
          <w:lang w:eastAsia="tr-TR"/>
        </w:rPr>
      </w:pPr>
      <w:r w:rsidRPr="00074331">
        <w:rPr>
          <w:rFonts w:eastAsia="Times New Roman" w:cs="Times New Roman"/>
          <w:color w:val="000000"/>
          <w:lang w:val="en-US" w:eastAsia="tr-TR"/>
        </w:rPr>
        <w:t xml:space="preserve">a) </w:t>
      </w:r>
      <w:proofErr w:type="spellStart"/>
      <w:r w:rsidRPr="00074331">
        <w:rPr>
          <w:rFonts w:eastAsia="Times New Roman" w:cs="Times New Roman"/>
          <w:color w:val="000000"/>
          <w:lang w:val="en-US" w:eastAsia="tr-TR"/>
        </w:rPr>
        <w:t>Maiyetindeki</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elemanların</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yetiştirilmesinde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özen</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göstermemek</w:t>
      </w:r>
      <w:proofErr w:type="spellEnd"/>
      <w:r w:rsidRPr="00074331">
        <w:rPr>
          <w:rFonts w:eastAsia="Times New Roman" w:cs="Times New Roman"/>
          <w:color w:val="000000"/>
          <w:lang w:val="en-US" w:eastAsia="tr-TR"/>
        </w:rPr>
        <w:t>.</w:t>
      </w:r>
    </w:p>
    <w:p w:rsidR="009543C4" w:rsidRPr="00074331" w:rsidRDefault="009543C4" w:rsidP="009543C4">
      <w:pPr>
        <w:spacing w:after="0" w:line="220" w:lineRule="atLeast"/>
        <w:ind w:firstLine="426"/>
        <w:jc w:val="both"/>
        <w:rPr>
          <w:rFonts w:eastAsia="Times New Roman" w:cs="Times New Roman"/>
          <w:color w:val="000000"/>
          <w:lang w:eastAsia="tr-TR"/>
        </w:rPr>
      </w:pPr>
      <w:r w:rsidRPr="00074331">
        <w:rPr>
          <w:rFonts w:eastAsia="Times New Roman" w:cs="Times New Roman"/>
          <w:color w:val="000000"/>
          <w:lang w:val="en-US" w:eastAsia="tr-TR"/>
        </w:rPr>
        <w:t xml:space="preserve">b) </w:t>
      </w:r>
      <w:proofErr w:type="spellStart"/>
      <w:r w:rsidRPr="00074331">
        <w:rPr>
          <w:rFonts w:eastAsia="Times New Roman" w:cs="Times New Roman"/>
          <w:color w:val="000000"/>
          <w:lang w:val="en-US" w:eastAsia="tr-TR"/>
        </w:rPr>
        <w:t>Destek</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alınarak</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yürütülen</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araştırmalar</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sonucu</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yapılan</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yayınlarda</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destek</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veren</w:t>
      </w:r>
      <w:proofErr w:type="spellEnd"/>
      <w:r w:rsidRPr="00074331">
        <w:rPr>
          <w:rFonts w:eastAsia="Times New Roman" w:cs="Times New Roman"/>
          <w:color w:val="000000"/>
          <w:lang w:val="en-US" w:eastAsia="tr-TR"/>
        </w:rPr>
        <w:t xml:space="preserve"> </w:t>
      </w:r>
      <w:proofErr w:type="spellStart"/>
      <w:proofErr w:type="gramStart"/>
      <w:r w:rsidRPr="00074331">
        <w:rPr>
          <w:rFonts w:eastAsia="Times New Roman" w:cs="Times New Roman"/>
          <w:color w:val="000000"/>
          <w:lang w:val="en-US" w:eastAsia="tr-TR"/>
        </w:rPr>
        <w:t>kişi</w:t>
      </w:r>
      <w:proofErr w:type="spellEnd"/>
      <w:proofErr w:type="gram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kurum</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veya</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kuruluşlar</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ile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bunların</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katkılarını</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belirtmemek</w:t>
      </w:r>
      <w:proofErr w:type="spellEnd"/>
      <w:r w:rsidRPr="00074331">
        <w:rPr>
          <w:rFonts w:eastAsia="Times New Roman" w:cs="Times New Roman"/>
          <w:color w:val="000000"/>
          <w:lang w:val="en-US" w:eastAsia="tr-TR"/>
        </w:rPr>
        <w:t>.</w:t>
      </w:r>
    </w:p>
    <w:p w:rsidR="009543C4" w:rsidRPr="00074331" w:rsidRDefault="009543C4" w:rsidP="009543C4">
      <w:pPr>
        <w:spacing w:after="0" w:line="220" w:lineRule="atLeast"/>
        <w:ind w:firstLine="426"/>
        <w:jc w:val="both"/>
        <w:rPr>
          <w:rFonts w:eastAsia="Times New Roman" w:cs="Times New Roman"/>
          <w:color w:val="000000"/>
          <w:lang w:eastAsia="tr-TR"/>
        </w:rPr>
      </w:pPr>
      <w:r w:rsidRPr="00074331">
        <w:rPr>
          <w:rFonts w:eastAsia="Times New Roman" w:cs="Times New Roman"/>
          <w:color w:val="000000"/>
          <w:lang w:eastAsia="tr-TR"/>
        </w:rPr>
        <w:t>c) Görevin tam ve zamanında yapılmasında, görev mahallinde kurumlarca belirlenen usul ve esasların yerine getirilmesinde, kayıtsızlık göstermek veya düzensiz davranmak.</w:t>
      </w:r>
    </w:p>
    <w:p w:rsidR="009543C4" w:rsidRPr="00074331" w:rsidRDefault="009543C4" w:rsidP="009543C4">
      <w:pPr>
        <w:spacing w:after="0" w:line="220" w:lineRule="atLeast"/>
        <w:ind w:firstLine="426"/>
        <w:jc w:val="both"/>
        <w:rPr>
          <w:rFonts w:eastAsia="Times New Roman" w:cs="Times New Roman"/>
          <w:color w:val="000000"/>
          <w:lang w:eastAsia="tr-TR"/>
        </w:rPr>
      </w:pPr>
      <w:r w:rsidRPr="00074331">
        <w:rPr>
          <w:rFonts w:eastAsia="Times New Roman" w:cs="Times New Roman"/>
          <w:color w:val="000000"/>
          <w:lang w:eastAsia="tr-TR"/>
        </w:rPr>
        <w:t>d) Usulsüz müracaat veya </w:t>
      </w:r>
      <w:proofErr w:type="gramStart"/>
      <w:r w:rsidRPr="00074331">
        <w:rPr>
          <w:rFonts w:eastAsia="Times New Roman" w:cs="Times New Roman"/>
          <w:color w:val="000000"/>
          <w:lang w:eastAsia="tr-TR"/>
        </w:rPr>
        <w:t>şikayette</w:t>
      </w:r>
      <w:proofErr w:type="gramEnd"/>
      <w:r w:rsidRPr="00074331">
        <w:rPr>
          <w:rFonts w:eastAsia="Times New Roman" w:cs="Times New Roman"/>
          <w:color w:val="000000"/>
          <w:lang w:eastAsia="tr-TR"/>
        </w:rPr>
        <w:t> bulunmak.</w:t>
      </w:r>
    </w:p>
    <w:p w:rsidR="009543C4" w:rsidRPr="00074331" w:rsidRDefault="009543C4" w:rsidP="009543C4">
      <w:pPr>
        <w:spacing w:after="0" w:line="200" w:lineRule="atLeast"/>
        <w:jc w:val="both"/>
        <w:rPr>
          <w:rFonts w:eastAsia="Times New Roman" w:cs="Times New Roman"/>
          <w:color w:val="000000"/>
          <w:lang w:eastAsia="tr-TR"/>
        </w:rPr>
      </w:pPr>
      <w:r w:rsidRPr="00074331">
        <w:rPr>
          <w:rFonts w:eastAsia="Times New Roman" w:cs="Times New Roman"/>
          <w:color w:val="000000"/>
          <w:lang w:eastAsia="tr-TR"/>
        </w:rPr>
        <w:t> </w:t>
      </w:r>
    </w:p>
    <w:p w:rsidR="009543C4" w:rsidRPr="00074331" w:rsidRDefault="009543C4" w:rsidP="00074331">
      <w:pPr>
        <w:spacing w:after="0" w:line="200" w:lineRule="atLeast"/>
        <w:ind w:firstLine="426"/>
        <w:jc w:val="both"/>
        <w:rPr>
          <w:rFonts w:eastAsia="Times New Roman" w:cs="Times New Roman"/>
          <w:color w:val="000000"/>
          <w:lang w:eastAsia="tr-TR"/>
        </w:rPr>
      </w:pPr>
      <w:r w:rsidRPr="00074331">
        <w:rPr>
          <w:rFonts w:eastAsia="Times New Roman" w:cs="Times New Roman"/>
          <w:color w:val="000000"/>
          <w:lang w:eastAsia="tr-TR"/>
        </w:rPr>
        <w:t>(2) </w:t>
      </w:r>
      <w:r w:rsidRPr="00074331">
        <w:rPr>
          <w:rFonts w:eastAsia="Times New Roman" w:cs="Times New Roman"/>
          <w:b/>
          <w:bCs/>
          <w:color w:val="000000"/>
          <w:lang w:eastAsia="tr-TR"/>
        </w:rPr>
        <w:t>(Ek cümle:</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r w:rsidRPr="00074331">
        <w:rPr>
          <w:rFonts w:eastAsia="Times New Roman" w:cs="Times New Roman"/>
          <w:color w:val="000000"/>
          <w:lang w:eastAsia="tr-TR"/>
        </w:rPr>
        <w:t> Kınama: Öğretim elemanına, görevinde ve davranışlarında kusurlu olduğunun yazı ile bildirilmesidir. Kınama cezasını gerektiren fiiller şunlardır:</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a) </w:t>
      </w:r>
      <w:r w:rsidRPr="00074331">
        <w:rPr>
          <w:rFonts w:eastAsia="Times New Roman" w:cs="Times New Roman"/>
          <w:b/>
          <w:bCs/>
          <w:color w:val="000000"/>
          <w:lang w:eastAsia="tr-TR"/>
        </w:rPr>
        <w:t>(Mülga:</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b) Resmi olarak ders vermekle yükümlü bulunulan öğrencilere özel ders vermek.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c) </w:t>
      </w:r>
      <w:r w:rsidRPr="00074331">
        <w:rPr>
          <w:rFonts w:eastAsia="Times New Roman" w:cs="Times New Roman"/>
          <w:b/>
          <w:bCs/>
          <w:color w:val="000000"/>
          <w:lang w:eastAsia="tr-TR"/>
        </w:rPr>
        <w:t>(Mülga:</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d) Üniversite veya bağlı birimlerin sınırları içinde herhangi bir yeri kurumun izni olmadan hizmetin amaçları dışında kullanmak veya kullandırmak.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e) Yayınlarında hasta haklarına riayet etmemek.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f) İnsanlarla ilgili biyomedikal araştırmalarda veya diğer klinik araştırmalarda ilgili mevzuat hükümlerine aykırı davranmak.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g) İncelemek üzere görevlendirildiği bir eserde yer alan bilgileri eser sahibinin açık izni olmaksızın yayımlanmadan önce başkalarıyla paylaşmak.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lastRenderedPageBreak/>
        <w:t>h) Bilimsel bir çalışma kapsamında yapılan anket ve tutum araştırmalarında katılımcıların açık rızasını almadan ya da araştırma bir kurumda yapılacaksa ayrıca kurumun iznini almadan elde edilen verileri yayımlamak.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ı) Araştırma ve deneylerde, çalışmalara başlamadan önce alınması gereken izinleri yetkili birimlerden yazılı olarak almamak.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j) Araştırma ve deneylerde mevzuatın veya Türkiye’nin taraf olduğu uluslararası sözleşmelerin ilgili araştırma ve deneylere dair hükümlerine aykırı çalışmalarda bulunmak.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k) Araştırmacılar veya yetkililerce, yapılan bilimsel araştırma ile ilgili olarak muhtemel zararlı uygulamalar konusunda ilgilileri bilgilendirme ve uyarma yükümlülüğüne uymamak.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l) </w:t>
      </w:r>
      <w:r w:rsidRPr="00074331">
        <w:rPr>
          <w:rFonts w:eastAsia="Times New Roman" w:cs="Times New Roman"/>
          <w:b/>
          <w:bCs/>
          <w:color w:val="000000"/>
          <w:lang w:eastAsia="tr-TR"/>
        </w:rPr>
        <w:t>(Mülga:</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r w:rsidRPr="00074331">
        <w:rPr>
          <w:rFonts w:eastAsia="Times New Roman" w:cs="Times New Roman"/>
          <w:color w:val="000000"/>
          <w:lang w:eastAsia="tr-TR"/>
        </w:rPr>
        <w:t>  </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m) İçeriği itibarıyla şiddet veya nefret amaçlı bildiri, afiş, pankart, bant ve benzerlerini basmak, çoğaltmak, dağıtmak veya bunları teşhir etmek yahut kurumların herhangi bir yerine asmak.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n) Yükseköğretim kurumları içinde siyasi parti faaliyetinde bulunmak veya siyasi parti propagandası yapmak.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o)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r w:rsidRPr="00074331">
        <w:rPr>
          <w:rFonts w:eastAsia="Times New Roman" w:cs="Times New Roman"/>
          <w:color w:val="000000"/>
          <w:lang w:eastAsia="tr-TR"/>
        </w:rPr>
        <w:t> Görevin tam ve zamanında yapılmasında, görev mahallinde kurumlarca belirlenen usul ve esasların yerine getirilmesinde, kusurlu davranmak.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p)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r w:rsidRPr="00074331">
        <w:rPr>
          <w:rFonts w:eastAsia="Times New Roman" w:cs="Times New Roman"/>
          <w:color w:val="000000"/>
          <w:lang w:eastAsia="tr-TR"/>
        </w:rPr>
        <w:t> Mevzuatta öngörülen bildirim yükümlülüğünü yerine getirmemek.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r)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r w:rsidRPr="00074331">
        <w:rPr>
          <w:rFonts w:eastAsia="Times New Roman" w:cs="Times New Roman"/>
          <w:color w:val="000000"/>
          <w:lang w:eastAsia="tr-TR"/>
        </w:rPr>
        <w:t> Görevi sırasında amirine sözle saygısızlık etmek.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s)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r w:rsidRPr="00074331">
        <w:rPr>
          <w:rFonts w:eastAsia="Times New Roman" w:cs="Times New Roman"/>
          <w:color w:val="000000"/>
          <w:lang w:eastAsia="tr-TR"/>
        </w:rPr>
        <w:t> Görevle ilgili resmi araç, gereç ve benzeri eşyayı özel işlerinde kullanmak, kaybetmek veya kusurlu davranışlarıyla bunlara zarar vermek.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t)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r w:rsidRPr="00074331">
        <w:rPr>
          <w:rFonts w:eastAsia="Times New Roman" w:cs="Times New Roman"/>
          <w:color w:val="000000"/>
          <w:lang w:eastAsia="tr-TR"/>
        </w:rPr>
        <w:t> Taşıdığı sıfatın gerektirdiği özen yükümlülüğüne aykırı, genel ahlak ve edep dışı tutum ve davranışlarda bulunmak.</w:t>
      </w:r>
    </w:p>
    <w:p w:rsidR="00074331" w:rsidRDefault="009543C4" w:rsidP="00074331">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u)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r w:rsidRPr="00074331">
        <w:rPr>
          <w:rFonts w:eastAsia="Times New Roman" w:cs="Times New Roman"/>
          <w:color w:val="000000"/>
          <w:lang w:eastAsia="tr-TR"/>
        </w:rPr>
        <w:t> Görevi gereği katılmakla yükümlü olduğu kurul ve toplantılara izinsiz veya özürsüz olarak bir yıl içinde birden fazla katılmamak.</w:t>
      </w:r>
    </w:p>
    <w:p w:rsidR="00074331" w:rsidRDefault="00074331" w:rsidP="00074331">
      <w:pPr>
        <w:spacing w:after="0" w:line="200" w:lineRule="atLeast"/>
        <w:ind w:firstLine="567"/>
        <w:jc w:val="both"/>
        <w:rPr>
          <w:rFonts w:eastAsia="Times New Roman" w:cs="Times New Roman"/>
          <w:color w:val="000000"/>
          <w:lang w:eastAsia="tr-TR"/>
        </w:rPr>
      </w:pPr>
    </w:p>
    <w:p w:rsidR="009543C4" w:rsidRDefault="009543C4" w:rsidP="00074331">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 xml:space="preserve">(3) Aylıktan veya ücretten kesme: Brüt </w:t>
      </w:r>
      <w:proofErr w:type="gramStart"/>
      <w:r w:rsidRPr="00074331">
        <w:rPr>
          <w:rFonts w:eastAsia="Times New Roman" w:cs="Times New Roman"/>
          <w:color w:val="000000"/>
          <w:lang w:eastAsia="tr-TR"/>
        </w:rPr>
        <w:t>aylıktan;</w:t>
      </w:r>
      <w:proofErr w:type="gramEnd"/>
      <w:r w:rsidRPr="00074331">
        <w:rPr>
          <w:rFonts w:eastAsia="Times New Roman" w:cs="Times New Roman"/>
          <w:color w:val="000000"/>
          <w:lang w:eastAsia="tr-TR"/>
        </w:rPr>
        <w:t xml:space="preserve"> veya ücretten bir defaya mahsus olmak üzere 1/30 ila 1/8 arasında kesinti yapılmasıdır. Aylıktan veya ücretten kesme cezasını gerektiren fiiller şunlardır:</w:t>
      </w:r>
    </w:p>
    <w:p w:rsidR="00074331" w:rsidRPr="00074331" w:rsidRDefault="00074331" w:rsidP="00074331">
      <w:pPr>
        <w:spacing w:after="0" w:line="200" w:lineRule="atLeast"/>
        <w:ind w:firstLine="567"/>
        <w:jc w:val="both"/>
        <w:rPr>
          <w:rFonts w:eastAsia="Times New Roman" w:cs="Times New Roman"/>
          <w:color w:val="000000"/>
          <w:lang w:eastAsia="tr-TR"/>
        </w:rPr>
      </w:pP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a) Yükseköğretim üst kuruluşları ile yükseköğretim kurumlarının organlarında yapılan konuşma ve alınan kararları, yetkili olmadığı halde organ veya üyelerinin aleyhinde davranışlara yol açmak maksadıyla dışarı yaymak.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b) Kuruma ait araç, gereç, belge ve benzeri eşyayı görevin sona ermesine ve kurumca yazı ile istenmesine rağmen belirlenen süre içinde geri vermemek.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 xml:space="preserve">c) Araştırma ve deneylerde, hayvanlara ve </w:t>
      </w:r>
      <w:proofErr w:type="gramStart"/>
      <w:r w:rsidRPr="00074331">
        <w:rPr>
          <w:rFonts w:eastAsia="Times New Roman" w:cs="Times New Roman"/>
          <w:color w:val="000000"/>
          <w:lang w:eastAsia="tr-TR"/>
        </w:rPr>
        <w:t>ekolojik dengeye</w:t>
      </w:r>
      <w:proofErr w:type="gramEnd"/>
      <w:r w:rsidRPr="00074331">
        <w:rPr>
          <w:rFonts w:eastAsia="Times New Roman" w:cs="Times New Roman"/>
          <w:color w:val="000000"/>
          <w:lang w:eastAsia="tr-TR"/>
        </w:rPr>
        <w:t xml:space="preserve"> zarar vermek.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d) Bilimsel çalışmalarda, diğer kişi ve kurumlardan temin edilen veri ve bilgileri, izin verildiği ölçüde ve şekilde kullanmamak, bu bilgilerin gizliliğine riayet etmemek ve korunmasını sağlamamak.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e) Bilimsel araştırma için sağlanan veya ayrılan kaynakları, mekânları, imkânları ve cihazları amaç dışı kullanmak.</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f) </w:t>
      </w:r>
      <w:r w:rsidRPr="00074331">
        <w:rPr>
          <w:rFonts w:eastAsia="Times New Roman" w:cs="Times New Roman"/>
          <w:b/>
          <w:bCs/>
          <w:color w:val="000000"/>
          <w:lang w:eastAsia="tr-TR"/>
        </w:rPr>
        <w:t>(Mülga:</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r w:rsidRPr="00074331">
        <w:rPr>
          <w:rFonts w:eastAsia="Times New Roman" w:cs="Times New Roman"/>
          <w:color w:val="000000"/>
          <w:lang w:eastAsia="tr-TR"/>
        </w:rPr>
        <w:t>  </w:t>
      </w:r>
    </w:p>
    <w:p w:rsidR="009543C4" w:rsidRPr="00074331" w:rsidRDefault="009543C4" w:rsidP="009543C4">
      <w:pPr>
        <w:spacing w:after="0" w:line="200" w:lineRule="atLeast"/>
        <w:ind w:firstLine="567"/>
        <w:jc w:val="both"/>
        <w:rPr>
          <w:rFonts w:eastAsia="Times New Roman" w:cs="Times New Roman"/>
          <w:color w:val="000000"/>
          <w:lang w:eastAsia="tr-TR"/>
        </w:rPr>
      </w:pPr>
      <w:r w:rsidRPr="00074331">
        <w:rPr>
          <w:rFonts w:eastAsia="Times New Roman" w:cs="Times New Roman"/>
          <w:color w:val="000000"/>
          <w:lang w:eastAsia="tr-TR"/>
        </w:rPr>
        <w:t>g) Bir araştırmanın sonuçlarını, araştırmanın bütünlüğünü bozacak şekilde ve uygun olmayan biçimde parçalara ayırıp birden fazla sayıda yayımlayarak bu yayınları akademik atama ve yükselmelerde ayrı yayınlar olarak sunmak.</w:t>
      </w:r>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h) 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hâlde nüfuzunu kullanarak ismini yazarlar arasına dâhil ettirmek.</w:t>
      </w:r>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lastRenderedPageBreak/>
        <w:t>ı) Dayanaksız, yersiz ve kasıtlı olarak suç isnadında bulunmak.</w:t>
      </w:r>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j) Hukuka aykırı olarak kurumun bilişim sisteminin bütününe veya bir kısmına kasten girmek veya orada kalmak.</w:t>
      </w:r>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k)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r w:rsidRPr="00074331">
        <w:rPr>
          <w:rFonts w:eastAsia="Times New Roman" w:cs="Times New Roman"/>
          <w:color w:val="000000"/>
          <w:lang w:eastAsia="tr-TR"/>
        </w:rPr>
        <w:t> Akademik atama ve yükseltmelere ilişkin başvurularda bilimsel araştırma ve yayınlara ilişkin yanlış veya yanıltıcı beyanda bulunmak.</w:t>
      </w:r>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l)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r w:rsidRPr="00074331">
        <w:rPr>
          <w:rFonts w:eastAsia="Times New Roman" w:cs="Times New Roman"/>
          <w:color w:val="000000"/>
          <w:lang w:eastAsia="tr-TR"/>
        </w:rPr>
        <w:t> Kasıtlı olarak; görevi tam ve zamanında yapmamak, görev mahallinde kurumlarca belirlenen usul ve esasları yerine getirmemek.</w:t>
      </w:r>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m)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r w:rsidRPr="00074331">
        <w:rPr>
          <w:rFonts w:eastAsia="Times New Roman" w:cs="Times New Roman"/>
          <w:color w:val="000000"/>
          <w:lang w:eastAsia="tr-TR"/>
        </w:rPr>
        <w:t> Özürsüz ve kesintisiz 3 - 9 gün göreve gelmemek.</w:t>
      </w:r>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n)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r w:rsidRPr="00074331">
        <w:rPr>
          <w:rFonts w:eastAsia="Times New Roman" w:cs="Times New Roman"/>
          <w:color w:val="000000"/>
          <w:lang w:eastAsia="tr-TR"/>
        </w:rPr>
        <w:t> Görev yeri sınırları içerisinde herhangi bir yerin toplantı, tören ve benzeri amaçlarla izinsiz olarak kullanılmasına yardımcı olmak, bu yeri kullanmak veya kullandırmak.</w:t>
      </w:r>
    </w:p>
    <w:p w:rsidR="009543C4"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o)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r w:rsidRPr="00074331">
        <w:rPr>
          <w:rFonts w:eastAsia="Times New Roman" w:cs="Times New Roman"/>
          <w:color w:val="000000"/>
          <w:lang w:eastAsia="tr-TR"/>
        </w:rPr>
        <w:t> Yasaklanmış her türlü yayını basmak, çoğaltmak, dağıtmak veya teşhir etmek.</w:t>
      </w:r>
    </w:p>
    <w:p w:rsidR="00074331" w:rsidRPr="00074331" w:rsidRDefault="00074331" w:rsidP="009543C4">
      <w:pPr>
        <w:spacing w:after="0" w:line="220" w:lineRule="atLeast"/>
        <w:ind w:firstLine="567"/>
        <w:jc w:val="both"/>
        <w:rPr>
          <w:rFonts w:eastAsia="Times New Roman" w:cs="Times New Roman"/>
          <w:color w:val="000000"/>
          <w:lang w:eastAsia="tr-TR"/>
        </w:rPr>
      </w:pPr>
    </w:p>
    <w:p w:rsidR="009543C4" w:rsidRDefault="009543C4" w:rsidP="009543C4">
      <w:pPr>
        <w:spacing w:after="0" w:line="220" w:lineRule="atLeast"/>
        <w:ind w:firstLine="567"/>
        <w:jc w:val="both"/>
        <w:rPr>
          <w:rFonts w:eastAsia="Times New Roman" w:cs="Times New Roman"/>
          <w:color w:val="000000"/>
          <w:vertAlign w:val="superscript"/>
          <w:lang w:eastAsia="tr-TR"/>
        </w:rPr>
      </w:pPr>
      <w:proofErr w:type="gramStart"/>
      <w:r w:rsidRPr="00074331">
        <w:rPr>
          <w:rFonts w:eastAsia="Times New Roman" w:cs="Times New Roman"/>
          <w:color w:val="000000"/>
          <w:lang w:eastAsia="tr-TR"/>
        </w:rPr>
        <w:t xml:space="preserve">(4) Kademe ilerlemesinin durdurulması veya birden fazla ücretten kesme: Devlet yükseköğretim kurumlarında görev yapan aylıklı öğretim elemanlarının bulundukları kademedeki ilerlemelerinin fiilin ağırlık derecesine göre bir ila üç yıl arasında durdurulması; vakıf yükseköğretim kurumları öğretim elemanlarının ise fiilin ağırlık derecesine göre üç ila altı ay süreyle brüt ücretinden 1/30 ila 1/8 arasında kesintiye gidilmesidir. </w:t>
      </w:r>
      <w:proofErr w:type="gramEnd"/>
      <w:r w:rsidRPr="00074331">
        <w:rPr>
          <w:rFonts w:eastAsia="Times New Roman" w:cs="Times New Roman"/>
          <w:color w:val="000000"/>
          <w:lang w:eastAsia="tr-TR"/>
        </w:rPr>
        <w:t>Kademe ilerlemesinin durdurulması veya birden fazla ücretten kesme cezasını gerektiren fiiller şunlardır:</w:t>
      </w:r>
    </w:p>
    <w:p w:rsidR="00074331" w:rsidRPr="00074331" w:rsidRDefault="00074331" w:rsidP="009543C4">
      <w:pPr>
        <w:spacing w:after="0" w:line="220" w:lineRule="atLeast"/>
        <w:ind w:firstLine="567"/>
        <w:jc w:val="both"/>
        <w:rPr>
          <w:rFonts w:eastAsia="Times New Roman" w:cs="Times New Roman"/>
          <w:color w:val="000000"/>
          <w:lang w:eastAsia="tr-TR"/>
        </w:rPr>
      </w:pPr>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a) Hizmet içinde resmi bir belgeyi tahrif etmek, yok etmek, gizlemek veya sahte olarak düzenlemek, sahte belgeyi bilerek kullanmak, kullandırmak.</w:t>
      </w:r>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b) Görevi sebebiyle veya görevi sırasında doğrudan veya dolaylı olarak her ne ad altında olursa olsun menfaat sağlamak, iş sahiplerinden veya öğrencilerden borç para istemek veya almak.</w:t>
      </w:r>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c) Kamu hizmetlerinin yürütülmesini engellemek, boykot ve işgal eyleminde bulunmak.</w:t>
      </w:r>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 xml:space="preserve">d) Ders, seminer, konferans, </w:t>
      </w:r>
      <w:proofErr w:type="spellStart"/>
      <w:r w:rsidRPr="00074331">
        <w:rPr>
          <w:rFonts w:eastAsia="Times New Roman" w:cs="Times New Roman"/>
          <w:color w:val="000000"/>
          <w:lang w:eastAsia="tr-TR"/>
        </w:rPr>
        <w:t>laboratuvar</w:t>
      </w:r>
      <w:proofErr w:type="spellEnd"/>
      <w:r w:rsidRPr="00074331">
        <w:rPr>
          <w:rFonts w:eastAsia="Times New Roman" w:cs="Times New Roman"/>
          <w:color w:val="000000"/>
          <w:lang w:eastAsia="tr-TR"/>
        </w:rPr>
        <w:t>, grafik çalışma ve sınav gibi öğretim çalışmalarının yapılmasına engel olmak; görevlileri, öğrencileri eğitim-öğretim alanı dışına çıkartmak; görev yapılmasına engel olmak; öğrencileri bu tür davranışlara teşvik etmek veya zorlamak ya da bu maksatla yapılacak hareketlere iştirak etmek.</w:t>
      </w:r>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e) Basın-yayın veya bilişim sistemlerini kullanarak amiri, iş arkadaşları, personeli, hizmetten yararlananlar veya öğrencileri hakkında gerçeğe aykırı açıklamada veya haksız isnatta bulunmak veya rızaları olmaksızın özel hayatlarıyla ilgili açıklama yapmak.</w:t>
      </w:r>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f) İnsanlarla ilgili biyomedikal araştırmalarda ve diğer klinik araştırmalarda ilgili mevzuat hükümlerine aykırı davranmak suretiyle kişilere zarar vermek.</w:t>
      </w:r>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g) 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h) Görevin yerine getirilmesinde dil, ırk, renk, cinsiyet, siyasi düşünce, felsefi inanç, din ve mezhep ayrımı yapmak, görevin gereklerine aykırı davranmak suretiyle kişilerin yarar veya zararını hedef tutan davranışlarda bulunmak.</w:t>
      </w:r>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ı) </w:t>
      </w:r>
      <w:r w:rsidRPr="00074331">
        <w:rPr>
          <w:rFonts w:eastAsia="Times New Roman" w:cs="Times New Roman"/>
          <w:b/>
          <w:bCs/>
          <w:color w:val="000000"/>
          <w:lang w:eastAsia="tr-TR"/>
        </w:rPr>
        <w:t>(Mülga:</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w:t>
      </w:r>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val="en-US" w:eastAsia="tr-TR"/>
        </w:rPr>
        <w:t>j)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w:t>
      </w:r>
      <w:proofErr w:type="gramEnd"/>
      <w:r w:rsidRPr="00074331">
        <w:rPr>
          <w:rFonts w:eastAsia="Times New Roman" w:cs="Times New Roman"/>
          <w:b/>
          <w:bCs/>
          <w:color w:val="000000"/>
          <w:lang w:eastAsia="tr-TR"/>
        </w:rPr>
        <w:t>/4/2020-7243/7 md.) </w:t>
      </w:r>
      <w:proofErr w:type="spellStart"/>
      <w:proofErr w:type="gramStart"/>
      <w:r w:rsidRPr="00074331">
        <w:rPr>
          <w:rFonts w:eastAsia="Times New Roman" w:cs="Times New Roman"/>
          <w:color w:val="000000"/>
          <w:lang w:val="en-US" w:eastAsia="tr-TR"/>
        </w:rPr>
        <w:t>Mükerrer</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yayınlarını</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akademik</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atama</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ve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yükselmelerde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ayrı</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yayınlar</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olarak</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sunmak</w:t>
      </w:r>
      <w:proofErr w:type="spellEnd"/>
      <w:r w:rsidRPr="00074331">
        <w:rPr>
          <w:rFonts w:eastAsia="Times New Roman" w:cs="Times New Roman"/>
          <w:color w:val="000000"/>
          <w:lang w:val="en-US" w:eastAsia="tr-TR"/>
        </w:rPr>
        <w:t>.</w:t>
      </w:r>
      <w:proofErr w:type="gramEnd"/>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val="en-US" w:eastAsia="tr-TR"/>
        </w:rPr>
        <w:t>k)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w:t>
      </w:r>
      <w:proofErr w:type="gramEnd"/>
      <w:r w:rsidRPr="00074331">
        <w:rPr>
          <w:rFonts w:eastAsia="Times New Roman" w:cs="Times New Roman"/>
          <w:b/>
          <w:bCs/>
          <w:color w:val="000000"/>
          <w:lang w:eastAsia="tr-TR"/>
        </w:rPr>
        <w:t>/4/2020-7243/7 md.) </w:t>
      </w:r>
      <w:proofErr w:type="spellStart"/>
      <w:proofErr w:type="gramStart"/>
      <w:r w:rsidRPr="00074331">
        <w:rPr>
          <w:rFonts w:eastAsia="Times New Roman" w:cs="Times New Roman"/>
          <w:color w:val="000000"/>
          <w:lang w:val="en-US" w:eastAsia="tr-TR"/>
        </w:rPr>
        <w:t>Göreve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sarhoş</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gelmek</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görev</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yerinde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alkollü</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içki</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içmek</w:t>
      </w:r>
      <w:proofErr w:type="spellEnd"/>
      <w:r w:rsidRPr="00074331">
        <w:rPr>
          <w:rFonts w:eastAsia="Times New Roman" w:cs="Times New Roman"/>
          <w:color w:val="000000"/>
          <w:lang w:val="en-US" w:eastAsia="tr-TR"/>
        </w:rPr>
        <w:t>.</w:t>
      </w:r>
      <w:proofErr w:type="gramEnd"/>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val="en-US" w:eastAsia="tr-TR"/>
        </w:rPr>
        <w:t>l)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w:t>
      </w:r>
      <w:proofErr w:type="gramEnd"/>
      <w:r w:rsidRPr="00074331">
        <w:rPr>
          <w:rFonts w:eastAsia="Times New Roman" w:cs="Times New Roman"/>
          <w:b/>
          <w:bCs/>
          <w:color w:val="000000"/>
          <w:lang w:eastAsia="tr-TR"/>
        </w:rPr>
        <w:t>/4/2020-7243/7 md.) </w:t>
      </w:r>
      <w:proofErr w:type="spellStart"/>
      <w:proofErr w:type="gramStart"/>
      <w:r w:rsidRPr="00074331">
        <w:rPr>
          <w:rFonts w:eastAsia="Times New Roman" w:cs="Times New Roman"/>
          <w:color w:val="000000"/>
          <w:lang w:val="en-US" w:eastAsia="tr-TR"/>
        </w:rPr>
        <w:t>Gerçeğe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aykırı</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rapor</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ve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belge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düzenlemek</w:t>
      </w:r>
      <w:proofErr w:type="spellEnd"/>
      <w:r w:rsidRPr="00074331">
        <w:rPr>
          <w:rFonts w:eastAsia="Times New Roman" w:cs="Times New Roman"/>
          <w:color w:val="000000"/>
          <w:lang w:val="en-US" w:eastAsia="tr-TR"/>
        </w:rPr>
        <w:t>.</w:t>
      </w:r>
      <w:proofErr w:type="gramEnd"/>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val="en-US" w:eastAsia="tr-TR"/>
        </w:rPr>
        <w:lastRenderedPageBreak/>
        <w:t>m)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w:t>
      </w:r>
      <w:proofErr w:type="gramEnd"/>
      <w:r w:rsidRPr="00074331">
        <w:rPr>
          <w:rFonts w:eastAsia="Times New Roman" w:cs="Times New Roman"/>
          <w:b/>
          <w:bCs/>
          <w:color w:val="000000"/>
          <w:lang w:eastAsia="tr-TR"/>
        </w:rPr>
        <w:t>/4/2020-7243/7 md.) </w:t>
      </w:r>
      <w:proofErr w:type="spellStart"/>
      <w:proofErr w:type="gramStart"/>
      <w:r w:rsidRPr="00074331">
        <w:rPr>
          <w:rFonts w:eastAsia="Times New Roman" w:cs="Times New Roman"/>
          <w:color w:val="000000"/>
          <w:lang w:val="en-US" w:eastAsia="tr-TR"/>
        </w:rPr>
        <w:t>İlgili</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kanunların</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tanıdığı</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istisnalar</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dışında</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ticaret</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yapmak</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yasaklanan</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diğer</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kazanç</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getirici</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faaliyetlerde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bulunmak</w:t>
      </w:r>
      <w:proofErr w:type="spellEnd"/>
      <w:r w:rsidRPr="00074331">
        <w:rPr>
          <w:rFonts w:eastAsia="Times New Roman" w:cs="Times New Roman"/>
          <w:color w:val="000000"/>
          <w:lang w:val="en-US" w:eastAsia="tr-TR"/>
        </w:rPr>
        <w:t>.</w:t>
      </w:r>
      <w:proofErr w:type="gramEnd"/>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val="en-US" w:eastAsia="tr-TR"/>
        </w:rPr>
        <w:t>n)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w:t>
      </w:r>
      <w:proofErr w:type="gramEnd"/>
      <w:r w:rsidRPr="00074331">
        <w:rPr>
          <w:rFonts w:eastAsia="Times New Roman" w:cs="Times New Roman"/>
          <w:b/>
          <w:bCs/>
          <w:color w:val="000000"/>
          <w:lang w:eastAsia="tr-TR"/>
        </w:rPr>
        <w:t>/4/2020-7243/7 md.) </w:t>
      </w:r>
      <w:proofErr w:type="spellStart"/>
      <w:proofErr w:type="gramStart"/>
      <w:r w:rsidRPr="00074331">
        <w:rPr>
          <w:rFonts w:eastAsia="Times New Roman" w:cs="Times New Roman"/>
          <w:color w:val="000000"/>
          <w:lang w:val="en-US" w:eastAsia="tr-TR"/>
        </w:rPr>
        <w:t>Görevi</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gereği</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öğrendiği</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ve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gizli</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kalması</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gereken</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bilgi</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ve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belgeleri</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açıklamak</w:t>
      </w:r>
      <w:proofErr w:type="spellEnd"/>
      <w:r w:rsidRPr="00074331">
        <w:rPr>
          <w:rFonts w:eastAsia="Times New Roman" w:cs="Times New Roman"/>
          <w:color w:val="000000"/>
          <w:lang w:val="en-US" w:eastAsia="tr-TR"/>
        </w:rPr>
        <w:t>.</w:t>
      </w:r>
      <w:proofErr w:type="gramEnd"/>
    </w:p>
    <w:p w:rsidR="009543C4" w:rsidRPr="00074331" w:rsidRDefault="009543C4" w:rsidP="009543C4">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o)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 </w:t>
      </w:r>
      <w:r w:rsidRPr="00074331">
        <w:rPr>
          <w:rFonts w:eastAsia="Times New Roman" w:cs="Times New Roman"/>
          <w:color w:val="000000"/>
          <w:lang w:eastAsia="tr-TR"/>
        </w:rPr>
        <w:t>Amirine, maiyetindekilere, iş arkadaşları veya hizmetten yararlananlara hakarette bulunmak veya bunları tehdit etmek.</w:t>
      </w:r>
    </w:p>
    <w:p w:rsidR="00074331" w:rsidRDefault="00074331" w:rsidP="009543C4">
      <w:pPr>
        <w:spacing w:after="0" w:line="240" w:lineRule="atLeast"/>
        <w:ind w:firstLine="567"/>
        <w:jc w:val="both"/>
        <w:rPr>
          <w:rFonts w:eastAsia="Times New Roman" w:cs="Times New Roman"/>
          <w:color w:val="000000"/>
          <w:lang w:eastAsia="tr-TR"/>
        </w:rPr>
      </w:pPr>
    </w:p>
    <w:p w:rsidR="009543C4" w:rsidRPr="00074331" w:rsidRDefault="00074331" w:rsidP="009543C4">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 xml:space="preserve"> </w:t>
      </w:r>
      <w:r w:rsidR="009543C4" w:rsidRPr="00074331">
        <w:rPr>
          <w:rFonts w:eastAsia="Times New Roman" w:cs="Times New Roman"/>
          <w:color w:val="000000"/>
          <w:lang w:eastAsia="tr-TR"/>
        </w:rPr>
        <w:t>(5) Üniversite öğretim mesleğinden çıkarma: Akademik bir kadroya bir daha atanmamak üzere üniversite öğretim mesleğinden çıkarmadır. </w:t>
      </w:r>
      <w:r w:rsidR="009543C4" w:rsidRPr="00074331">
        <w:rPr>
          <w:rFonts w:eastAsia="Times New Roman" w:cs="Times New Roman"/>
          <w:b/>
          <w:bCs/>
          <w:color w:val="000000"/>
          <w:lang w:eastAsia="tr-TR"/>
        </w:rPr>
        <w:t>(Değişik cümle:</w:t>
      </w:r>
      <w:proofErr w:type="gramStart"/>
      <w:r w:rsidR="009543C4" w:rsidRPr="00074331">
        <w:rPr>
          <w:rFonts w:eastAsia="Times New Roman" w:cs="Times New Roman"/>
          <w:b/>
          <w:bCs/>
          <w:color w:val="000000"/>
          <w:lang w:eastAsia="tr-TR"/>
        </w:rPr>
        <w:t>15/4/2020</w:t>
      </w:r>
      <w:proofErr w:type="gramEnd"/>
      <w:r w:rsidR="009543C4" w:rsidRPr="00074331">
        <w:rPr>
          <w:rFonts w:eastAsia="Times New Roman" w:cs="Times New Roman"/>
          <w:b/>
          <w:bCs/>
          <w:color w:val="000000"/>
          <w:lang w:eastAsia="tr-TR"/>
        </w:rPr>
        <w:t>-7243/7 md.)</w:t>
      </w:r>
      <w:r w:rsidR="009543C4" w:rsidRPr="00074331">
        <w:rPr>
          <w:rFonts w:eastAsia="Times New Roman" w:cs="Times New Roman"/>
          <w:color w:val="000000"/>
          <w:lang w:eastAsia="tr-TR"/>
        </w:rPr>
        <w:t> Üniversite öğretim mesleğinden çıkarma cezasını gerektiren fiiller şunlardır:</w:t>
      </w:r>
    </w:p>
    <w:p w:rsidR="009543C4" w:rsidRPr="00074331" w:rsidRDefault="009543C4" w:rsidP="009543C4">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a)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 </w:t>
      </w:r>
      <w:r w:rsidRPr="00074331">
        <w:rPr>
          <w:rFonts w:eastAsia="Times New Roman" w:cs="Times New Roman"/>
          <w:color w:val="000000"/>
          <w:lang w:eastAsia="tr-TR"/>
        </w:rPr>
        <w:t>Başkalarına ait özgün fikir, metot, veri veya eserleri bilimsel kurallara uygun biçimde atıf yapmadan kısmen veya tamamen kendisine ait gibi göstermek.</w:t>
      </w:r>
    </w:p>
    <w:p w:rsidR="009543C4" w:rsidRPr="00074331" w:rsidRDefault="009543C4" w:rsidP="009543C4">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b)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 </w:t>
      </w:r>
      <w:r w:rsidRPr="00074331">
        <w:rPr>
          <w:rFonts w:eastAsia="Times New Roman" w:cs="Times New Roman"/>
          <w:color w:val="000000"/>
          <w:lang w:eastAsia="tr-TR"/>
        </w:rPr>
        <w:t>Atama ve yükselmelerde, unvan veya derece kazanılmasında; anket uygulama, veri toplama gibi akademik değerlendirme içermeyen katkılar dışında kişisel emek ve birikimine dayanmayan, başkaları tarafından ücret karşılığında veya ücretsiz olarak üretilmiş yayın ve çalışmalar kullanmak.</w:t>
      </w:r>
    </w:p>
    <w:p w:rsidR="009543C4" w:rsidRPr="00074331" w:rsidRDefault="009543C4" w:rsidP="009543C4">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c) </w:t>
      </w:r>
      <w:r w:rsidRPr="00074331">
        <w:rPr>
          <w:rFonts w:eastAsia="Times New Roman" w:cs="Times New Roman"/>
          <w:b/>
          <w:bCs/>
          <w:color w:val="000000"/>
          <w:lang w:eastAsia="tr-TR"/>
        </w:rPr>
        <w:t>(Ek:</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-7243/7 md.) </w:t>
      </w:r>
      <w:r w:rsidRPr="00074331">
        <w:rPr>
          <w:rFonts w:eastAsia="Times New Roman" w:cs="Times New Roman"/>
          <w:color w:val="000000"/>
          <w:lang w:eastAsia="tr-TR"/>
        </w:rPr>
        <w:t>Özürsüz veya izinsiz olarak bir yılda toplam 20 gün göreve gelmemek.</w:t>
      </w:r>
    </w:p>
    <w:p w:rsidR="009543C4" w:rsidRPr="00074331" w:rsidRDefault="009543C4" w:rsidP="009543C4">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(6) Kamu görevinden çıkarma: Kamu kurum ve kuruluşları ile vakıf yükseköğretim kurumlarında öğretim elemanı ve memur olarak bir daha atanmamak üzere kamu görevinden çıkarmadır. Kamu görevinden çıkarma cezasını gerektiren fiiller şunlardır:</w:t>
      </w:r>
      <w:r w:rsidRPr="00074331">
        <w:rPr>
          <w:rFonts w:eastAsia="Times New Roman" w:cs="Times New Roman"/>
          <w:color w:val="000000"/>
          <w:vertAlign w:val="superscript"/>
          <w:lang w:eastAsia="tr-TR"/>
        </w:rPr>
        <w:t>(2)</w:t>
      </w:r>
    </w:p>
    <w:p w:rsidR="009543C4" w:rsidRPr="00074331" w:rsidRDefault="009543C4" w:rsidP="009543C4">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val="en-US" w:eastAsia="tr-TR"/>
        </w:rPr>
        <w:t>a) </w:t>
      </w:r>
      <w:r w:rsidRPr="00074331">
        <w:rPr>
          <w:rFonts w:eastAsia="Times New Roman" w:cs="Times New Roman"/>
          <w:b/>
          <w:bCs/>
          <w:color w:val="000000"/>
          <w:lang w:eastAsia="tr-TR"/>
        </w:rPr>
        <w:t>(Değişik</w:t>
      </w:r>
      <w:proofErr w:type="gramStart"/>
      <w:r w:rsidRPr="00074331">
        <w:rPr>
          <w:rFonts w:eastAsia="Times New Roman" w:cs="Times New Roman"/>
          <w:b/>
          <w:bCs/>
          <w:color w:val="000000"/>
          <w:lang w:eastAsia="tr-TR"/>
        </w:rPr>
        <w:t>:15</w:t>
      </w:r>
      <w:proofErr w:type="gramEnd"/>
      <w:r w:rsidRPr="00074331">
        <w:rPr>
          <w:rFonts w:eastAsia="Times New Roman" w:cs="Times New Roman"/>
          <w:b/>
          <w:bCs/>
          <w:color w:val="000000"/>
          <w:lang w:eastAsia="tr-TR"/>
        </w:rPr>
        <w:t>/4/2020-7243/7 md.) </w:t>
      </w:r>
      <w:r w:rsidRPr="00074331">
        <w:rPr>
          <w:rFonts w:eastAsia="Times New Roman" w:cs="Times New Roman"/>
          <w:color w:val="000000"/>
          <w:lang w:eastAsia="tr-TR"/>
        </w:rPr>
        <w:t>Terör niteliğinde eylemlerde bulunmak veya bu eylemleri desteklemek, kamu imkân ve kaynaklarını bu örgütler için kullanmak ya da kullandırmak.</w:t>
      </w:r>
    </w:p>
    <w:p w:rsidR="009543C4" w:rsidRPr="00074331" w:rsidRDefault="009543C4" w:rsidP="009543C4">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val="en-US" w:eastAsia="tr-TR"/>
        </w:rPr>
        <w:t xml:space="preserve">b) </w:t>
      </w:r>
      <w:proofErr w:type="spellStart"/>
      <w:proofErr w:type="gramStart"/>
      <w:r w:rsidRPr="00074331">
        <w:rPr>
          <w:rFonts w:eastAsia="Times New Roman" w:cs="Times New Roman"/>
          <w:color w:val="000000"/>
          <w:lang w:val="en-US" w:eastAsia="tr-TR"/>
        </w:rPr>
        <w:t>Amire</w:t>
      </w:r>
      <w:proofErr w:type="spellEnd"/>
      <w:r w:rsidRPr="00074331">
        <w:rPr>
          <w:rFonts w:eastAsia="Times New Roman" w:cs="Times New Roman"/>
          <w:color w:val="000000"/>
          <w:lang w:val="en-US" w:eastAsia="tr-TR"/>
        </w:rPr>
        <w:t>,</w:t>
      </w:r>
      <w:proofErr w:type="gram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iş</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arkadaşlarına</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personeline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hizmetten</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yararlananlara</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veya</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öğrencilerine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fiili</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saldırıda</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veya</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cinsel</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tacizde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bulunmak</w:t>
      </w:r>
      <w:proofErr w:type="spellEnd"/>
      <w:r w:rsidRPr="00074331">
        <w:rPr>
          <w:rFonts w:eastAsia="Times New Roman" w:cs="Times New Roman"/>
          <w:color w:val="000000"/>
          <w:lang w:val="en-US" w:eastAsia="tr-TR"/>
        </w:rPr>
        <w:t>.</w:t>
      </w:r>
    </w:p>
    <w:p w:rsidR="009543C4" w:rsidRPr="00074331" w:rsidRDefault="009543C4" w:rsidP="009543C4">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val="en-US" w:eastAsia="tr-TR"/>
        </w:rPr>
        <w:t xml:space="preserve">c) </w:t>
      </w:r>
      <w:proofErr w:type="spellStart"/>
      <w:r w:rsidRPr="00074331">
        <w:rPr>
          <w:rFonts w:eastAsia="Times New Roman" w:cs="Times New Roman"/>
          <w:color w:val="000000"/>
          <w:lang w:val="en-US" w:eastAsia="tr-TR"/>
        </w:rPr>
        <w:t>Kamu</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hizmeti</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veya</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öğretim</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elemanı</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sıfatı</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ile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bağdaşmayacak</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nitelik</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ve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derecede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yüz</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kızartıcı</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ve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utanç</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verici</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hareketlerde</w:t>
      </w:r>
      <w:proofErr w:type="spellEnd"/>
      <w:r w:rsidRPr="00074331">
        <w:rPr>
          <w:rFonts w:eastAsia="Times New Roman" w:cs="Times New Roman"/>
          <w:color w:val="000000"/>
          <w:lang w:val="en-US" w:eastAsia="tr-TR"/>
        </w:rPr>
        <w:t xml:space="preserve"> </w:t>
      </w:r>
      <w:proofErr w:type="spellStart"/>
      <w:r w:rsidRPr="00074331">
        <w:rPr>
          <w:rFonts w:eastAsia="Times New Roman" w:cs="Times New Roman"/>
          <w:color w:val="000000"/>
          <w:lang w:val="en-US" w:eastAsia="tr-TR"/>
        </w:rPr>
        <w:t>bulunmak</w:t>
      </w:r>
      <w:proofErr w:type="spellEnd"/>
      <w:r w:rsidRPr="00074331">
        <w:rPr>
          <w:rFonts w:eastAsia="Times New Roman" w:cs="Times New Roman"/>
          <w:color w:val="000000"/>
          <w:lang w:val="en-US" w:eastAsia="tr-TR"/>
        </w:rPr>
        <w:t>.</w:t>
      </w:r>
    </w:p>
    <w:p w:rsidR="009543C4" w:rsidRPr="00074331" w:rsidRDefault="009543C4" w:rsidP="009543C4">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d) Uyuşturucu veya uyuşturucu olarak kabul edilen diğer uyarıcı maddeleri kullanmak, bulundurmak, başkalarına vermek, kullanılmasını özendirmek, satmak, imal etmek.</w:t>
      </w:r>
    </w:p>
    <w:p w:rsidR="009543C4" w:rsidRPr="00074331" w:rsidRDefault="009543C4" w:rsidP="009543C4">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e) Hukuka aykırı olarak kurumun verilerini elde etmek, kaydetmek, kullanmak, depolamak, dağıtmak, değiştirmek veya yok etmek.</w:t>
      </w:r>
    </w:p>
    <w:p w:rsidR="009543C4" w:rsidRPr="00074331" w:rsidRDefault="009543C4" w:rsidP="009543C4">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f) Kurumun bilişim sistemlerinin işleyişini kasten engellemek veya bozmak.</w:t>
      </w:r>
    </w:p>
    <w:p w:rsidR="00074331" w:rsidRDefault="00074331" w:rsidP="00F37E1E">
      <w:pPr>
        <w:spacing w:after="0" w:line="240" w:lineRule="atLeast"/>
        <w:ind w:firstLine="567"/>
        <w:jc w:val="both"/>
        <w:rPr>
          <w:rFonts w:eastAsia="Times New Roman" w:cs="Times New Roman"/>
          <w:i/>
          <w:iCs/>
          <w:color w:val="000000"/>
          <w:lang w:eastAsia="tr-TR"/>
        </w:rPr>
      </w:pP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i/>
          <w:iCs/>
          <w:color w:val="000000"/>
          <w:lang w:eastAsia="tr-TR"/>
        </w:rPr>
        <w:t>Disiplin soruşturması ve savunma hakkı:</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b/>
          <w:bCs/>
          <w:color w:val="000000"/>
          <w:lang w:eastAsia="tr-TR"/>
        </w:rPr>
        <w:t>Madde 53/A-</w:t>
      </w:r>
      <w:r w:rsidRPr="00074331">
        <w:rPr>
          <w:rFonts w:eastAsia="Times New Roman" w:cs="Times New Roman"/>
          <w:color w:val="000000"/>
          <w:lang w:eastAsia="tr-TR"/>
        </w:rPr>
        <w:t> </w:t>
      </w:r>
      <w:r w:rsidRPr="00074331">
        <w:rPr>
          <w:rFonts w:eastAsia="Times New Roman" w:cs="Times New Roman"/>
          <w:b/>
          <w:bCs/>
          <w:color w:val="000000"/>
          <w:lang w:eastAsia="tr-TR"/>
        </w:rPr>
        <w:t xml:space="preserve">(Ek: </w:t>
      </w:r>
      <w:proofErr w:type="gramStart"/>
      <w:r w:rsidRPr="00074331">
        <w:rPr>
          <w:rFonts w:eastAsia="Times New Roman" w:cs="Times New Roman"/>
          <w:b/>
          <w:bCs/>
          <w:color w:val="000000"/>
          <w:lang w:eastAsia="tr-TR"/>
        </w:rPr>
        <w:t>2/12/2016</w:t>
      </w:r>
      <w:proofErr w:type="gramEnd"/>
      <w:r w:rsidRPr="00074331">
        <w:rPr>
          <w:rFonts w:eastAsia="Times New Roman" w:cs="Times New Roman"/>
          <w:b/>
          <w:bCs/>
          <w:color w:val="000000"/>
          <w:lang w:eastAsia="tr-TR"/>
        </w:rPr>
        <w:t xml:space="preserve"> - 6764/27 md.)</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Disiplin soruşturmasında uyulacak esaslar şunlardır: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a) 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 birleştirilir.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b) Bilimsel araştırma ve yayın etiğine ilişkin disiplin cezası verilmesini gerektiren fiiller açısından soruşturma başlatılmadan önce bilimsel araştırma ve yayın etiği kurullarınca inceleme yapılması zorunludur.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c) Disiplin amiri soruşturmayı kendisi yapabileceği gibi soruşturmayı yapmak üzere birim içerisinden soruşturmacı veya komisyon görevlendirebilir. Ancak zorunlu hallerde rektörlük aracılığıyla diğer birimlerden soruşturmacı talep edilebilir.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lastRenderedPageBreak/>
        <w:t>d) Soruşturmacının görev ve unvanı, soruşturulanın görev ve unvanının üstünde veya onunla aynı düzeyde olmalıdır.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e) Fiilin ast ile üst tarafından birlikte işlenmesi hâlinde soruşturma usulü ve disiplin cezası verme yetkisi üste göre belirlenir.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f) 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g) Soruşturmacı, disiplin soruşturmasıyla ilgili bilgi ve belgeleri toplama, ifade alma, tanık dinleme, bilirkişiye başvurma, keşif yapma, inceleme yapma ve ilgili makamlarla yazışma yetkisini haizdir.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h) Soruşturmacının, görevlendirme kapsamında talep ettiği bilgi ve belgeler gecikmeksizin kendisine verilir.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ı) Soruşturmacı, görevlendirildiği konuda soruşturma yürütür; soruşturma sırasında disiplin soruşturmasına konu olabilecek başka fiillerin ortaya çıkması durumunda bunları gecikmeksizin disiplin amirine bildirir.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j) Soruşturma işlemleri bir tutanakla tespit olunur.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k) Soruşturmanın gizliliği esastır.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l) 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m) 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n) 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 durur.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o) Bir fiilin diğer kanunlar uyarınca idari yaptırıma bağlanmış olması, aynı fiile bu Kanun kapsamında disiplin cezası verilmesine engel teşkil etmez.</w:t>
      </w:r>
    </w:p>
    <w:p w:rsidR="00074331" w:rsidRDefault="00074331" w:rsidP="00F37E1E">
      <w:pPr>
        <w:spacing w:after="0" w:line="240" w:lineRule="atLeast"/>
        <w:ind w:firstLine="567"/>
        <w:jc w:val="both"/>
        <w:rPr>
          <w:rFonts w:eastAsia="Times New Roman" w:cs="Times New Roman"/>
          <w:color w:val="000000"/>
          <w:lang w:eastAsia="tr-TR"/>
        </w:rPr>
      </w:pP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Savunma hakkı kapsamında gözetilecek hususlar şunlardır: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a) Soruşturulana, iddialar hakkında savunma imkânı tanınmadan disiplin cezası verilemez. Soruşturmayı yapanın yedi günden az olmamak üzere verdiği süre içinde veya belirtilen tarihte geçerli bir mazereti olmaksızın savunmasını yapmayan, savunma hakkından vazgeçmiş sayılır.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b) Savunmaya davet yazısında hakkında disiplin soruşturması açılan fiilin neden ibaret bulunduğu, savunmasını belirtilen sürede yapmadığı takdirde savunmasından vazgeçmiş sayılacağı bildirilir.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c) Disiplin cezası vermeye yetkili makamlar gerek görürse, isnat edilen fiil ve soruşturma raporunda önerilen disiplin cezasını da belirtmek suretiyle, bu maddedeki esaslar çerçevesinde (a) ve (b) bentlerindeki usule göre tekrar savunma isteyebilir.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Hakkında üniversite öğretim mesleğinden çıkarma ve kamu görevinden çıkarma cezası istenenler soruşturma evrakını inceleme, tanık dinletme, disiplin kurulunda sözlü veya yazılı olarak kendisi veya vekili vasıtasıyla savunma yapma hakkına sahiptir.</w:t>
      </w:r>
    </w:p>
    <w:p w:rsidR="00F37E1E" w:rsidRPr="00074331" w:rsidRDefault="00F37E1E" w:rsidP="00F37E1E">
      <w:pPr>
        <w:spacing w:after="0" w:line="240" w:lineRule="atLeast"/>
        <w:ind w:firstLine="567"/>
        <w:jc w:val="both"/>
        <w:rPr>
          <w:rFonts w:eastAsia="Times New Roman" w:cs="Times New Roman"/>
          <w:color w:val="000000"/>
          <w:lang w:eastAsia="tr-TR"/>
        </w:rPr>
      </w:pP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i/>
          <w:iCs/>
          <w:color w:val="000000"/>
          <w:lang w:eastAsia="tr-TR"/>
        </w:rPr>
        <w:t>Görevden uzaklaştırma:</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b/>
          <w:bCs/>
          <w:color w:val="000000"/>
          <w:lang w:eastAsia="tr-TR"/>
        </w:rPr>
        <w:t>Madde 53/B-</w:t>
      </w:r>
      <w:r w:rsidRPr="00074331">
        <w:rPr>
          <w:rFonts w:eastAsia="Times New Roman" w:cs="Times New Roman"/>
          <w:color w:val="000000"/>
          <w:lang w:eastAsia="tr-TR"/>
        </w:rPr>
        <w:t> </w:t>
      </w:r>
      <w:r w:rsidRPr="00074331">
        <w:rPr>
          <w:rFonts w:eastAsia="Times New Roman" w:cs="Times New Roman"/>
          <w:b/>
          <w:bCs/>
          <w:color w:val="000000"/>
          <w:lang w:eastAsia="tr-TR"/>
        </w:rPr>
        <w:t xml:space="preserve">(Ek: </w:t>
      </w:r>
      <w:proofErr w:type="gramStart"/>
      <w:r w:rsidRPr="00074331">
        <w:rPr>
          <w:rFonts w:eastAsia="Times New Roman" w:cs="Times New Roman"/>
          <w:b/>
          <w:bCs/>
          <w:color w:val="000000"/>
          <w:lang w:eastAsia="tr-TR"/>
        </w:rPr>
        <w:t>2/12/2016</w:t>
      </w:r>
      <w:proofErr w:type="gramEnd"/>
      <w:r w:rsidRPr="00074331">
        <w:rPr>
          <w:rFonts w:eastAsia="Times New Roman" w:cs="Times New Roman"/>
          <w:b/>
          <w:bCs/>
          <w:color w:val="000000"/>
          <w:lang w:eastAsia="tr-TR"/>
        </w:rPr>
        <w:t xml:space="preserve"> - 6764/28 md.)</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 Görevden uzaklaştırmaya Yükseköğretim Üst Kuruluş Başkanları ile Devlet yükseköğretim kurumlarında atamaya yetkili amirler, vakıf yükseköğretim kurumlarında rektörler ve bağımsız vakıf meslek yüksekokullarında müdürler yetkilidir.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Rektörlerin, bağımsız vakıf meslek yüksekokulu müdürlerinin ve dekanların görevden uzaklaştırılması kararı disiplin amirinin teklifi üzerine Yükseköğretim Genel Kurulu tarafından verilir. Görevden uzaklaştırma kararları atamaya yetkili amirlere bildirilir.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Görevinden uzaklaştırılanlar hakkında görevden uzaklaştırmayı izleyen on işgünü içinde soruşturmaya başlanması şarttır.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Görevden uzaklaştırma işleminden sonra süresi içinde soruşturmaya başlamayan, görevden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Görevden uzaklaştırılanlar, kanunların öngördüğü sosyal hak ve yardımlardan faydalanmaya devam ederler. Ancak görevden uzaklaştırma süresi içinde kendilerine aylıklarının veya ücretlerinin üçte ikisi ödenir.</w:t>
      </w:r>
    </w:p>
    <w:p w:rsidR="00F37E1E" w:rsidRPr="00074331" w:rsidRDefault="00F37E1E" w:rsidP="00F37E1E">
      <w:pPr>
        <w:spacing w:after="0" w:line="240" w:lineRule="atLeast"/>
        <w:ind w:firstLine="567"/>
        <w:jc w:val="both"/>
        <w:rPr>
          <w:rFonts w:eastAsia="Times New Roman" w:cs="Times New Roman"/>
          <w:color w:val="000000"/>
          <w:lang w:eastAsia="tr-TR"/>
        </w:rPr>
      </w:pPr>
      <w:proofErr w:type="gramStart"/>
      <w:r w:rsidRPr="00074331">
        <w:rPr>
          <w:rFonts w:eastAsia="Times New Roman" w:cs="Times New Roman"/>
          <w:color w:val="000000"/>
          <w:lang w:eastAsia="tr-TR"/>
        </w:rPr>
        <w:t>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roofErr w:type="gramEnd"/>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Soruşturma sonunda kamu görevinden çıkarma cezası önerilmesi hali dışında görevden uzaklaştırma tedbiri, bu tedbiri alan yetkililerce derhal kaldırılır.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Kişinin görevi başında kalmasının, soruşturmanın devamına engel olmadığı hallerde görevden uzaklaştırma tedbiri süresi dolmadan da kaldırılabilir.</w:t>
      </w:r>
    </w:p>
    <w:p w:rsidR="00074331" w:rsidRDefault="00074331" w:rsidP="00F37E1E">
      <w:pPr>
        <w:spacing w:after="0" w:line="240" w:lineRule="atLeast"/>
        <w:ind w:firstLine="567"/>
        <w:jc w:val="both"/>
        <w:rPr>
          <w:rFonts w:eastAsia="Times New Roman" w:cs="Times New Roman"/>
          <w:i/>
          <w:iCs/>
          <w:color w:val="000000"/>
          <w:lang w:eastAsia="tr-TR"/>
        </w:rPr>
      </w:pP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i/>
          <w:iCs/>
          <w:color w:val="000000"/>
          <w:lang w:eastAsia="tr-TR"/>
        </w:rPr>
        <w:t>Zamanaşımı:</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b/>
          <w:bCs/>
          <w:color w:val="000000"/>
          <w:lang w:eastAsia="tr-TR"/>
        </w:rPr>
        <w:t>Madde 53/C-</w:t>
      </w:r>
      <w:r w:rsidRPr="00074331">
        <w:rPr>
          <w:rFonts w:eastAsia="Times New Roman" w:cs="Times New Roman"/>
          <w:color w:val="000000"/>
          <w:lang w:eastAsia="tr-TR"/>
        </w:rPr>
        <w:t> </w:t>
      </w:r>
      <w:r w:rsidRPr="00074331">
        <w:rPr>
          <w:rFonts w:eastAsia="Times New Roman" w:cs="Times New Roman"/>
          <w:b/>
          <w:bCs/>
          <w:color w:val="000000"/>
          <w:lang w:eastAsia="tr-TR"/>
        </w:rPr>
        <w:t xml:space="preserve">(Ek: </w:t>
      </w:r>
      <w:proofErr w:type="gramStart"/>
      <w:r w:rsidRPr="00074331">
        <w:rPr>
          <w:rFonts w:eastAsia="Times New Roman" w:cs="Times New Roman"/>
          <w:b/>
          <w:bCs/>
          <w:color w:val="000000"/>
          <w:lang w:eastAsia="tr-TR"/>
        </w:rPr>
        <w:t>2/12/2016</w:t>
      </w:r>
      <w:proofErr w:type="gramEnd"/>
      <w:r w:rsidRPr="00074331">
        <w:rPr>
          <w:rFonts w:eastAsia="Times New Roman" w:cs="Times New Roman"/>
          <w:b/>
          <w:bCs/>
          <w:color w:val="000000"/>
          <w:lang w:eastAsia="tr-TR"/>
        </w:rPr>
        <w:t xml:space="preserve"> - 6764/29 md.)</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Disiplin cezası verilmesini gerektiren fiil ve hallerin işlendiğinin öğrenildiği tarihten itibaren;</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a) Uyarma, kınama, aylıktan veya ücretten kesme ve kademe ilerlemesinin durdurulması veya birden fazla ücretten kesme cezalarında bir ay içinde,</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b) Üniversite öğretim mesleğinden çıkarma ve kamu görevinden çıkarma cezasında altı ay içinde,</w:t>
      </w:r>
    </w:p>
    <w:p w:rsidR="00F37E1E" w:rsidRPr="00074331" w:rsidRDefault="00F37E1E" w:rsidP="00F37E1E">
      <w:pPr>
        <w:spacing w:after="0" w:line="240" w:lineRule="atLeast"/>
        <w:ind w:firstLine="567"/>
        <w:jc w:val="both"/>
        <w:rPr>
          <w:rFonts w:eastAsia="Times New Roman" w:cs="Times New Roman"/>
          <w:color w:val="000000"/>
          <w:lang w:eastAsia="tr-TR"/>
        </w:rPr>
      </w:pPr>
      <w:proofErr w:type="gramStart"/>
      <w:r w:rsidRPr="00074331">
        <w:rPr>
          <w:rFonts w:eastAsia="Times New Roman" w:cs="Times New Roman"/>
          <w:color w:val="000000"/>
          <w:lang w:eastAsia="tr-TR"/>
        </w:rPr>
        <w:t>disiplin</w:t>
      </w:r>
      <w:proofErr w:type="gramEnd"/>
      <w:r w:rsidRPr="00074331">
        <w:rPr>
          <w:rFonts w:eastAsia="Times New Roman" w:cs="Times New Roman"/>
          <w:color w:val="000000"/>
          <w:lang w:eastAsia="tr-TR"/>
        </w:rPr>
        <w:t xml:space="preserve"> soruşturmasına başlanmadığı takdirde disiplin soruşturması açılamaz.</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lastRenderedPageBreak/>
        <w:t>Disiplin cezası verilmesini gerektiren fiillerin işlendiği tarihten itibaren iki yıl, üniversite öğretim mesleğinden çıkarma cezasını gerektiren fiil açısından altı yıl geçmiş ise disiplin cezası verilemez.       </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Bilimsel bir eserin akademik atama ve terfilerde kullanılması ya da kısmen veya tamamen yeniden yayımlanması hâlinde ikinci fıkrada belirtilen zamanaşımı süreleri yeniden işlemeye başlar.</w:t>
      </w:r>
    </w:p>
    <w:p w:rsidR="00F37E1E"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Disiplin cezasının yargı kararıyla iptal edilmesi hâlinde, kararın idareye ulaştığı tarihten itibaren kalan disiplin ceza zamanaşımı süresi içerisinde, zamanaşımı süresinin dolması veya üç aydan daha az süre kalması hâlinde en geç üç ay içerisinde karar gerekçesi dikkate alınarak yeniden disiplin cezası tesis edilebilir.</w:t>
      </w:r>
    </w:p>
    <w:p w:rsidR="00074331" w:rsidRPr="00074331" w:rsidRDefault="00074331" w:rsidP="00F37E1E">
      <w:pPr>
        <w:spacing w:after="0" w:line="240" w:lineRule="atLeast"/>
        <w:ind w:firstLine="567"/>
        <w:jc w:val="both"/>
        <w:rPr>
          <w:rFonts w:eastAsia="Times New Roman" w:cs="Times New Roman"/>
          <w:color w:val="000000"/>
          <w:lang w:eastAsia="tr-TR"/>
        </w:rPr>
      </w:pP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i/>
          <w:iCs/>
          <w:color w:val="000000"/>
          <w:lang w:eastAsia="tr-TR"/>
        </w:rPr>
        <w:t>Disiplin cezası verme yetkisi:</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b/>
          <w:bCs/>
          <w:color w:val="000000"/>
          <w:lang w:eastAsia="tr-TR"/>
        </w:rPr>
        <w:t>Madde 53/Ç-</w:t>
      </w:r>
      <w:r w:rsidRPr="00074331">
        <w:rPr>
          <w:rFonts w:eastAsia="Times New Roman" w:cs="Times New Roman"/>
          <w:color w:val="000000"/>
          <w:lang w:eastAsia="tr-TR"/>
        </w:rPr>
        <w:t> </w:t>
      </w:r>
      <w:r w:rsidRPr="00074331">
        <w:rPr>
          <w:rFonts w:eastAsia="Times New Roman" w:cs="Times New Roman"/>
          <w:b/>
          <w:bCs/>
          <w:color w:val="000000"/>
          <w:lang w:eastAsia="tr-TR"/>
        </w:rPr>
        <w:t xml:space="preserve">(Ek: </w:t>
      </w:r>
      <w:proofErr w:type="gramStart"/>
      <w:r w:rsidRPr="00074331">
        <w:rPr>
          <w:rFonts w:eastAsia="Times New Roman" w:cs="Times New Roman"/>
          <w:b/>
          <w:bCs/>
          <w:color w:val="000000"/>
          <w:lang w:eastAsia="tr-TR"/>
        </w:rPr>
        <w:t>2/12/2016</w:t>
      </w:r>
      <w:proofErr w:type="gramEnd"/>
      <w:r w:rsidRPr="00074331">
        <w:rPr>
          <w:rFonts w:eastAsia="Times New Roman" w:cs="Times New Roman"/>
          <w:b/>
          <w:bCs/>
          <w:color w:val="000000"/>
          <w:lang w:eastAsia="tr-TR"/>
        </w:rPr>
        <w:t xml:space="preserve"> - 6764/30 md.)</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Disiplin cezası vermeye yetkili amir ve kurullar şunlardır: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a) Uyarma ve kınama cezaları sıralı disiplin amirleri tarafından, rektörler ve bağımsız vakıf meslek yüksekokulu müdürleri hakkında Yükseköğretim Kurulu Başkanı tarafından verilir.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b) Aylıktan veya ücretten kesme ve kademe ilerlemesinin durdurulması veya birden fazla ücretten kesme cezaları kişinin görevli olduğu birimdeki disiplin kurulu kararı ile verilir.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c) Üniversite öğretim mesleğinden çıkarma ve kamu görevinden çıkarma cezaları atamaya yetkili amirin teklifi üzerine Yüksek Disiplin Kurulu kararıyla verilir.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d) 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e)  </w:t>
      </w:r>
      <w:r w:rsidRPr="00074331">
        <w:rPr>
          <w:rFonts w:eastAsia="Times New Roman" w:cs="Times New Roman"/>
          <w:b/>
          <w:bCs/>
          <w:color w:val="000000"/>
          <w:lang w:eastAsia="tr-TR"/>
        </w:rPr>
        <w:t>(İptal cümle: Anayasa Mahkemesinin 10/4/2019 tarihli ve E</w:t>
      </w:r>
      <w:proofErr w:type="gramStart"/>
      <w:r w:rsidRPr="00074331">
        <w:rPr>
          <w:rFonts w:eastAsia="Times New Roman" w:cs="Times New Roman"/>
          <w:b/>
          <w:bCs/>
          <w:color w:val="000000"/>
          <w:lang w:eastAsia="tr-TR"/>
        </w:rPr>
        <w:t>.:</w:t>
      </w:r>
      <w:proofErr w:type="gramEnd"/>
      <w:r w:rsidRPr="00074331">
        <w:rPr>
          <w:rFonts w:eastAsia="Times New Roman" w:cs="Times New Roman"/>
          <w:b/>
          <w:bCs/>
          <w:color w:val="000000"/>
          <w:lang w:eastAsia="tr-TR"/>
        </w:rPr>
        <w:t>2017/33; K.:2019/20 sayılı Kararı)</w:t>
      </w:r>
      <w:r w:rsidRPr="00074331">
        <w:rPr>
          <w:rFonts w:eastAsia="Times New Roman" w:cs="Times New Roman"/>
          <w:color w:val="000000"/>
          <w:lang w:eastAsia="tr-TR"/>
        </w:rPr>
        <w:t> Bu kapsamda yapılan soruşturmalar sonucunda verilecek cezalar Yüksek Disiplin Kurulunca verilir.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w:t>
      </w:r>
    </w:p>
    <w:p w:rsidR="00F37E1E" w:rsidRPr="00074331" w:rsidRDefault="00F37E1E" w:rsidP="00074331">
      <w:pPr>
        <w:spacing w:after="0" w:line="240" w:lineRule="auto"/>
        <w:ind w:firstLine="567"/>
        <w:rPr>
          <w:rFonts w:eastAsia="Times New Roman" w:cs="Times New Roman"/>
          <w:color w:val="000000"/>
          <w:lang w:eastAsia="tr-TR"/>
        </w:rPr>
      </w:pPr>
      <w:r w:rsidRPr="00074331">
        <w:rPr>
          <w:rFonts w:eastAsia="Times New Roman" w:cs="Times New Roman"/>
          <w:color w:val="000000"/>
          <w:lang w:eastAsia="tr-TR"/>
        </w:rPr>
        <w:t>Disiplin cezası verme yetkisi devredilemez.</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 xml:space="preserve">Disiplin kurulları gerekli gördüğü takdirde ilgilinin özlük dosyasını ve her türlü evrakı incelemeye, ilgili yerlerden bilgi almaya, her türlü incelemeyi yaptırmaya, yeminli tanık ve bilirkişi dinlemeye veya </w:t>
      </w:r>
      <w:proofErr w:type="spellStart"/>
      <w:r w:rsidRPr="00074331">
        <w:rPr>
          <w:rFonts w:eastAsia="Times New Roman" w:cs="Times New Roman"/>
          <w:color w:val="000000"/>
          <w:lang w:eastAsia="tr-TR"/>
        </w:rPr>
        <w:t>niyabeten</w:t>
      </w:r>
      <w:proofErr w:type="spellEnd"/>
      <w:r w:rsidRPr="00074331">
        <w:rPr>
          <w:rFonts w:eastAsia="Times New Roman" w:cs="Times New Roman"/>
          <w:color w:val="000000"/>
          <w:lang w:eastAsia="tr-TR"/>
        </w:rPr>
        <w:t xml:space="preserve"> dinletmeye, keşif yapmaya veya yaptırmaya yetkilidir.</w:t>
      </w:r>
    </w:p>
    <w:p w:rsidR="00074331" w:rsidRDefault="00074331" w:rsidP="00F37E1E">
      <w:pPr>
        <w:spacing w:after="0" w:line="240" w:lineRule="atLeast"/>
        <w:ind w:firstLine="567"/>
        <w:jc w:val="both"/>
        <w:rPr>
          <w:rFonts w:eastAsia="Times New Roman" w:cs="Times New Roman"/>
          <w:i/>
          <w:iCs/>
          <w:color w:val="000000"/>
          <w:lang w:eastAsia="tr-TR"/>
        </w:rPr>
      </w:pP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i/>
          <w:iCs/>
          <w:color w:val="000000"/>
          <w:lang w:eastAsia="tr-TR"/>
        </w:rPr>
        <w:t>Disiplin cezası verilmesinde uygulanacak temel ilkeler: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b/>
          <w:bCs/>
          <w:color w:val="000000"/>
          <w:lang w:eastAsia="tr-TR"/>
        </w:rPr>
        <w:t>Madde 53/D-</w:t>
      </w:r>
      <w:r w:rsidRPr="00074331">
        <w:rPr>
          <w:rFonts w:eastAsia="Times New Roman" w:cs="Times New Roman"/>
          <w:color w:val="000000"/>
          <w:lang w:eastAsia="tr-TR"/>
        </w:rPr>
        <w:t> </w:t>
      </w:r>
      <w:r w:rsidRPr="00074331">
        <w:rPr>
          <w:rFonts w:eastAsia="Times New Roman" w:cs="Times New Roman"/>
          <w:b/>
          <w:bCs/>
          <w:color w:val="000000"/>
          <w:lang w:eastAsia="tr-TR"/>
        </w:rPr>
        <w:t xml:space="preserve">(Ek: </w:t>
      </w:r>
      <w:proofErr w:type="gramStart"/>
      <w:r w:rsidRPr="00074331">
        <w:rPr>
          <w:rFonts w:eastAsia="Times New Roman" w:cs="Times New Roman"/>
          <w:b/>
          <w:bCs/>
          <w:color w:val="000000"/>
          <w:lang w:eastAsia="tr-TR"/>
        </w:rPr>
        <w:t>2/12/2016</w:t>
      </w:r>
      <w:proofErr w:type="gramEnd"/>
      <w:r w:rsidRPr="00074331">
        <w:rPr>
          <w:rFonts w:eastAsia="Times New Roman" w:cs="Times New Roman"/>
          <w:b/>
          <w:bCs/>
          <w:color w:val="000000"/>
          <w:lang w:eastAsia="tr-TR"/>
        </w:rPr>
        <w:t xml:space="preserve"> - 6764/31 md.)</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Aynı fiile birden fazla disiplin cezası verilemez. Fiilin birden fazla disiplin suçu teşkil etmesi hâlinde bu suçlardan en ağır cezayı gerektiren disiplin cezası verilir.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lastRenderedPageBreak/>
        <w:t>Geçmiş hizmetleri sırasındaki çalışmaları olumlu olan veya ödül veya başarı belgesi alanlara verilecek disiplin cezalarında bir derece alt ceza uygulanabilir. Bir derece alt cezayı, asıl cezayı vermeye yetkili makam verir.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Bu Kanunda sayılan ve disiplin cezası verilmesini gerektiren fiillere nitelik ve ağırlıkları itibarıyla benzer fiilleri işleyenlere de hangi disiplin fiiline benzediği belirtilerek aynı türden disiplin cezaları verilir.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Disiplin cezaları, verildikleri tarihten itibaren, aylıktan veya ücretten kesme cezası ile kademe ilerlemesinin durdurulması veya birden fazla ücretten kesme cezası ise cezanın verildiği tarihi izleyen aybaşında uygulanır.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Disiplin cezaları üst disiplin amirine, üniversite öğretim mesleğinden çıkarma cezası tüm yükseköğretim kurumlarına, kamu görevinden çıkarma cezası ise ayrıca Devlet Personel Başkanlığına bildirilir.</w:t>
      </w:r>
    </w:p>
    <w:p w:rsidR="00F37E1E" w:rsidRPr="00074331" w:rsidRDefault="00F37E1E" w:rsidP="00F37E1E">
      <w:pPr>
        <w:spacing w:after="0" w:line="240" w:lineRule="atLeast"/>
        <w:ind w:firstLine="567"/>
        <w:jc w:val="both"/>
        <w:rPr>
          <w:rFonts w:eastAsia="Times New Roman" w:cs="Times New Roman"/>
          <w:color w:val="000000"/>
          <w:lang w:eastAsia="tr-TR"/>
        </w:rPr>
      </w:pPr>
      <w:proofErr w:type="gramStart"/>
      <w:r w:rsidRPr="00074331">
        <w:rPr>
          <w:rFonts w:eastAsia="Times New Roman" w:cs="Times New Roman"/>
          <w:color w:val="000000"/>
          <w:lang w:eastAsia="tr-TR"/>
        </w:rPr>
        <w:t xml:space="preserve">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w:t>
      </w:r>
      <w:proofErr w:type="spellStart"/>
      <w:r w:rsidRPr="00074331">
        <w:rPr>
          <w:rFonts w:eastAsia="Times New Roman" w:cs="Times New Roman"/>
          <w:color w:val="000000"/>
          <w:lang w:eastAsia="tr-TR"/>
        </w:rPr>
        <w:t>anasanat</w:t>
      </w:r>
      <w:proofErr w:type="spellEnd"/>
      <w:r w:rsidRPr="00074331">
        <w:rPr>
          <w:rFonts w:eastAsia="Times New Roman" w:cs="Times New Roman"/>
          <w:color w:val="000000"/>
          <w:lang w:eastAsia="tr-TR"/>
        </w:rPr>
        <w:t xml:space="preserve"> dalı başkanı, bilim dalı başkanı, sanat dalı başkanı, daire başkanı dengi ve üstü kadrolara atanamazlar. </w:t>
      </w:r>
      <w:proofErr w:type="gramEnd"/>
      <w:r w:rsidRPr="00074331">
        <w:rPr>
          <w:rFonts w:eastAsia="Times New Roman" w:cs="Times New Roman"/>
          <w:color w:val="000000"/>
          <w:lang w:eastAsia="tr-TR"/>
        </w:rPr>
        <w:t>Söz konusu disiplin cezalarının verildiği tarihte bu görevlerde bulunanların görevleri kendiliğinden sona erer ve durum ilgili mercilere derhal bildirilir.</w:t>
      </w:r>
    </w:p>
    <w:p w:rsidR="00F37E1E" w:rsidRPr="00074331" w:rsidRDefault="00F37E1E" w:rsidP="00F37E1E">
      <w:pPr>
        <w:spacing w:after="0" w:line="240" w:lineRule="atLeast"/>
        <w:ind w:firstLine="567"/>
        <w:jc w:val="both"/>
        <w:rPr>
          <w:rFonts w:eastAsia="Times New Roman" w:cs="Times New Roman"/>
          <w:color w:val="000000"/>
          <w:lang w:eastAsia="tr-TR"/>
        </w:rPr>
      </w:pPr>
      <w:r w:rsidRPr="00074331">
        <w:rPr>
          <w:rFonts w:eastAsia="Times New Roman" w:cs="Times New Roman"/>
          <w:color w:val="000000"/>
          <w:lang w:eastAsia="tr-TR"/>
        </w:rPr>
        <w:t> </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i/>
          <w:iCs/>
          <w:color w:val="000000"/>
          <w:lang w:eastAsia="tr-TR"/>
        </w:rPr>
        <w:t>Disiplin kurullarının teşekkülü:</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b/>
          <w:bCs/>
          <w:color w:val="000000"/>
          <w:lang w:eastAsia="tr-TR"/>
        </w:rPr>
        <w:t>Madde 53/E-</w:t>
      </w:r>
      <w:r w:rsidRPr="00074331">
        <w:rPr>
          <w:rFonts w:eastAsia="Times New Roman" w:cs="Times New Roman"/>
          <w:color w:val="000000"/>
          <w:lang w:eastAsia="tr-TR"/>
        </w:rPr>
        <w:t> </w:t>
      </w:r>
      <w:r w:rsidRPr="00074331">
        <w:rPr>
          <w:rFonts w:eastAsia="Times New Roman" w:cs="Times New Roman"/>
          <w:b/>
          <w:bCs/>
          <w:color w:val="000000"/>
          <w:lang w:eastAsia="tr-TR"/>
        </w:rPr>
        <w:t xml:space="preserve">(Ek: </w:t>
      </w:r>
      <w:proofErr w:type="gramStart"/>
      <w:r w:rsidRPr="00074331">
        <w:rPr>
          <w:rFonts w:eastAsia="Times New Roman" w:cs="Times New Roman"/>
          <w:b/>
          <w:bCs/>
          <w:color w:val="000000"/>
          <w:lang w:eastAsia="tr-TR"/>
        </w:rPr>
        <w:t>2/12/2016</w:t>
      </w:r>
      <w:proofErr w:type="gramEnd"/>
      <w:r w:rsidRPr="00074331">
        <w:rPr>
          <w:rFonts w:eastAsia="Times New Roman" w:cs="Times New Roman"/>
          <w:b/>
          <w:bCs/>
          <w:color w:val="000000"/>
          <w:lang w:eastAsia="tr-TR"/>
        </w:rPr>
        <w:t xml:space="preserve"> - 6764/32 md.)</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Yüksek Disiplin Kurulu Yükseköğretim Genel Kuruludur.</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b/>
          <w:bCs/>
          <w:color w:val="000000"/>
          <w:lang w:eastAsia="tr-TR"/>
        </w:rPr>
        <w:t>(Değişik ikinci fıkra:</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-7243/8 md.)</w:t>
      </w:r>
      <w:r w:rsidRPr="00074331">
        <w:rPr>
          <w:rFonts w:eastAsia="Times New Roman" w:cs="Times New Roman"/>
          <w:color w:val="000000"/>
          <w:lang w:eastAsia="tr-TR"/>
        </w:rPr>
        <w:t> Üniversite disiplin kurulu üniversite yönetim kuruludur. Üniversiteye bağlı birimlerin yönetim kurulları disiplin kurulu olarak görev yapar. Rektörlüğe bağlı birimlerdeki disiplin kurulu; akademik personel ve daire başkanı kadrosunun dengi ve üstü kadrolarda bulunanlar için rektör yardımcısı başkanlığında üniversite yönetim kurulunca her takvim yılı başında belirlenen profesör unvanlı dört öğretim üyesinden, memurlar için ise Genel Sekreterin başkanlığında, Hukuk Müşaviri ile Personel Dairesi Başkanından oluşur.</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Yükseköğretim Kurulu personeli için disiplin kurulu, Genel Sekreterin başkanlığında, I. Hukuk Müşaviri ile Personel, Strateji Geliştirme, İdari ve Mali İşler Daire başkanlarından teşekkül eder.</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Üniversitelerarası Kurul personeli için disiplin kurulu, Genel Sekreterin başkanlığında Genel Sekreter Yardımcısı ve Hukuk Müşavirinden teşekkül eder.</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Yüksek Disiplin Kurulu hariç, disiplin kurullarında profesörlerle ilgili hususların görüşülmesinde doçent ve doktor öğretim üyeleri, doçentlerle ilgili hususların görüşülmesinde doktor öğretim üyeleri ve kendileri ile ilgili hususların görüşülmesinde ilgili üyeler görüşmelere katılamazlar. </w:t>
      </w:r>
      <w:r w:rsidRPr="00074331">
        <w:rPr>
          <w:rFonts w:eastAsia="Times New Roman" w:cs="Times New Roman"/>
          <w:color w:val="000000"/>
          <w:vertAlign w:val="superscript"/>
          <w:lang w:eastAsia="tr-TR"/>
        </w:rPr>
        <w:t>(1)</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Soruşturmada görev alanlar disiplin kurullarındaki oylamalara, disiplin kurulunda görev alanlar ile disiplin cezası verenler bu cezalara itirazların görüşüldüğü kurullardaki oylamalara katılamazlar.</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lastRenderedPageBreak/>
        <w:t>Herhangi bir sebeple disiplin kurullarının teşekkül edememesi halinde eksik üyelikler eşdeğer unvana sahip öğretim üyeleri arasından senato tarafından belirlenen üyelerce tamamlanır.</w:t>
      </w:r>
    </w:p>
    <w:p w:rsidR="00074331" w:rsidRDefault="00074331" w:rsidP="00F37E1E">
      <w:pPr>
        <w:spacing w:after="0" w:line="220" w:lineRule="atLeast"/>
        <w:ind w:firstLine="567"/>
        <w:jc w:val="both"/>
        <w:rPr>
          <w:rFonts w:eastAsia="Times New Roman" w:cs="Times New Roman"/>
          <w:i/>
          <w:iCs/>
          <w:color w:val="000000"/>
          <w:lang w:eastAsia="tr-TR"/>
        </w:rPr>
      </w:pP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i/>
          <w:iCs/>
          <w:color w:val="000000"/>
          <w:lang w:eastAsia="tr-TR"/>
        </w:rPr>
        <w:t>İtiraz:</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b/>
          <w:bCs/>
          <w:color w:val="000000"/>
          <w:lang w:eastAsia="tr-TR"/>
        </w:rPr>
        <w:t xml:space="preserve">Madde 53/F- (Ek: </w:t>
      </w:r>
      <w:proofErr w:type="gramStart"/>
      <w:r w:rsidRPr="00074331">
        <w:rPr>
          <w:rFonts w:eastAsia="Times New Roman" w:cs="Times New Roman"/>
          <w:b/>
          <w:bCs/>
          <w:color w:val="000000"/>
          <w:lang w:eastAsia="tr-TR"/>
        </w:rPr>
        <w:t>2/12/2016</w:t>
      </w:r>
      <w:proofErr w:type="gramEnd"/>
      <w:r w:rsidRPr="00074331">
        <w:rPr>
          <w:rFonts w:eastAsia="Times New Roman" w:cs="Times New Roman"/>
          <w:b/>
          <w:bCs/>
          <w:color w:val="000000"/>
          <w:lang w:eastAsia="tr-TR"/>
        </w:rPr>
        <w:t xml:space="preserve"> - 6764/33 md.)</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Disiplin cezalarına itiraz edilebilecek amir ve kurullar şunlardır:</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a) </w:t>
      </w:r>
      <w:r w:rsidRPr="00074331">
        <w:rPr>
          <w:rFonts w:eastAsia="Times New Roman" w:cs="Times New Roman"/>
          <w:b/>
          <w:bCs/>
          <w:color w:val="000000"/>
          <w:lang w:eastAsia="tr-TR"/>
        </w:rPr>
        <w:t>(Değişik:</w:t>
      </w:r>
      <w:proofErr w:type="gramStart"/>
      <w:r w:rsidRPr="00074331">
        <w:rPr>
          <w:rFonts w:eastAsia="Times New Roman" w:cs="Times New Roman"/>
          <w:b/>
          <w:bCs/>
          <w:color w:val="000000"/>
          <w:lang w:eastAsia="tr-TR"/>
        </w:rPr>
        <w:t>15/4/2020</w:t>
      </w:r>
      <w:proofErr w:type="gramEnd"/>
      <w:r w:rsidRPr="00074331">
        <w:rPr>
          <w:rFonts w:eastAsia="Times New Roman" w:cs="Times New Roman"/>
          <w:b/>
          <w:bCs/>
          <w:color w:val="000000"/>
          <w:lang w:eastAsia="tr-TR"/>
        </w:rPr>
        <w:t>-7243/9 md.) </w:t>
      </w:r>
      <w:r w:rsidRPr="00074331">
        <w:rPr>
          <w:rFonts w:eastAsia="Times New Roman" w:cs="Times New Roman"/>
          <w:color w:val="000000"/>
          <w:lang w:eastAsia="tr-TR"/>
        </w:rPr>
        <w:t>Uyarma ve kınama cezalarına karşı itiraz, ilgilinin görevli olduğu birimin disiplin kuruluna, rektör tarafından verilen uyarma ve kınama cezalarına karşı üniversite disiplin kuruluna, rektörler ve bağımsız vakıf meslek yüksekokulu müdürleri için Yüksek Disiplin Kuruluna yapılabilir. Cezayı veren disiplin amiri disiplin kurullarına katılamaz. Bu halde ilgili disiplin kuruluna, üyelerden en yüksek unvanlı öğretim üyesi, en yüksek unvanlı öğretim üyesinin birden fazla olması halinde en kıdemli üye, öğretim üyesi bulunmaması halinde en kıdemli öğretim görevlisi başkanlık eder.</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b) Aylıktan veya ücretten kesme ve kademe ilerlemesinin durdurulması veya birden fazla ücretten kesme cezasına karşı itiraz ilgilinin görevli olduğu üniversite disiplin kuruluna, yükseköğretim üst kuruluşlarında görev yapan personel için Yüksek Disiplin Kuruluna yapılabilir.</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İtiraz süresi, cezanın tebliğ tarihinden itibaren yedi gündür.</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İtiraz mercileri, itiraz tarihinden itibaren altmış gün içinde karar verir.</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İtiraz mercileri itirazı kabul ya da reddedebilir. İtirazın kabul edilmesi halinde ceza tüm sonuçlarıyla ortadan kalkar, ancak ilgili disiplin amiri veya disiplin kurulu tarafından kabul gerekçesine uygun olarak en geç üç ay içerisinde yeni bir işlem tesis edilebilir.</w:t>
      </w:r>
    </w:p>
    <w:p w:rsidR="00074331" w:rsidRDefault="00074331" w:rsidP="00F37E1E">
      <w:pPr>
        <w:spacing w:after="0" w:line="220" w:lineRule="atLeast"/>
        <w:ind w:firstLine="567"/>
        <w:jc w:val="both"/>
        <w:rPr>
          <w:rFonts w:eastAsia="Times New Roman" w:cs="Times New Roman"/>
          <w:i/>
          <w:iCs/>
          <w:color w:val="000000"/>
          <w:lang w:eastAsia="tr-TR"/>
        </w:rPr>
      </w:pP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i/>
          <w:iCs/>
          <w:color w:val="000000"/>
          <w:lang w:eastAsia="tr-TR"/>
        </w:rPr>
        <w:t>Özlük dosyasında saklama:</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b/>
          <w:bCs/>
          <w:color w:val="000000"/>
          <w:lang w:eastAsia="tr-TR"/>
        </w:rPr>
        <w:t xml:space="preserve">Madde 53/G- (Ek: </w:t>
      </w:r>
      <w:proofErr w:type="gramStart"/>
      <w:r w:rsidRPr="00074331">
        <w:rPr>
          <w:rFonts w:eastAsia="Times New Roman" w:cs="Times New Roman"/>
          <w:b/>
          <w:bCs/>
          <w:color w:val="000000"/>
          <w:lang w:eastAsia="tr-TR"/>
        </w:rPr>
        <w:t>2/12/2016</w:t>
      </w:r>
      <w:proofErr w:type="gramEnd"/>
      <w:r w:rsidRPr="00074331">
        <w:rPr>
          <w:rFonts w:eastAsia="Times New Roman" w:cs="Times New Roman"/>
          <w:b/>
          <w:bCs/>
          <w:color w:val="000000"/>
          <w:lang w:eastAsia="tr-TR"/>
        </w:rPr>
        <w:t xml:space="preserve"> - 6764/34 md.)</w:t>
      </w:r>
    </w:p>
    <w:p w:rsidR="00F37E1E" w:rsidRPr="00074331"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Disiplin cezaları ilgililerin özlük dosyalarında saklanır.</w:t>
      </w:r>
    </w:p>
    <w:p w:rsidR="00F37E1E" w:rsidRDefault="00F37E1E" w:rsidP="00F37E1E">
      <w:pPr>
        <w:spacing w:after="0" w:line="220" w:lineRule="atLeast"/>
        <w:ind w:firstLine="567"/>
        <w:jc w:val="both"/>
        <w:rPr>
          <w:rFonts w:eastAsia="Times New Roman" w:cs="Times New Roman"/>
          <w:color w:val="000000"/>
          <w:lang w:eastAsia="tr-TR"/>
        </w:rPr>
      </w:pPr>
      <w:r w:rsidRPr="00074331">
        <w:rPr>
          <w:rFonts w:eastAsia="Times New Roman" w:cs="Times New Roman"/>
          <w:color w:val="000000"/>
          <w:lang w:eastAsia="tr-TR"/>
        </w:rPr>
        <w:t>Uyarma ve kınama cezalarının uygulanmasından itibaren beş yıl, aylıktan veya ücretten kesme ve kademe ilerlemesinin durdurulması veya birden fazla ücretten kesme cezalarının uygulanmasından itibaren on yıl sonra atamaya yetkili amire başvurularak verilmiş olan cezaların özlük dosyasından silinmesi talep edilebilir. İlgilinin, bu süreler içerisindeki davranışları, isteğini haklı kılacak nitelikte görülürse, talep yerine getirilir.</w:t>
      </w:r>
    </w:p>
    <w:p w:rsidR="00074331" w:rsidRPr="00074331" w:rsidRDefault="00074331" w:rsidP="00F37E1E">
      <w:pPr>
        <w:spacing w:after="0" w:line="220" w:lineRule="atLeast"/>
        <w:ind w:firstLine="567"/>
        <w:jc w:val="both"/>
        <w:rPr>
          <w:rFonts w:eastAsia="Times New Roman" w:cs="Times New Roman"/>
          <w:color w:val="000000"/>
          <w:lang w:eastAsia="tr-TR"/>
        </w:rPr>
      </w:pPr>
    </w:p>
    <w:p w:rsidR="00F37E1E" w:rsidRPr="00074331" w:rsidRDefault="00F37E1E">
      <w:pPr>
        <w:rPr>
          <w:rFonts w:cs="Times New Roman"/>
        </w:rPr>
      </w:pPr>
    </w:p>
    <w:sectPr w:rsidR="00F37E1E" w:rsidRPr="00074331" w:rsidSect="00EF28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43C4"/>
    <w:rsid w:val="00074331"/>
    <w:rsid w:val="007C12D6"/>
    <w:rsid w:val="009543C4"/>
    <w:rsid w:val="009E3775"/>
    <w:rsid w:val="00B67C8F"/>
    <w:rsid w:val="00DA6C51"/>
    <w:rsid w:val="00EF281A"/>
    <w:rsid w:val="00F37E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1A"/>
  </w:style>
  <w:style w:type="paragraph" w:styleId="Balk3">
    <w:name w:val="heading 3"/>
    <w:basedOn w:val="Normal"/>
    <w:link w:val="Balk3Char"/>
    <w:uiPriority w:val="9"/>
    <w:qFormat/>
    <w:rsid w:val="00074331"/>
    <w:pPr>
      <w:spacing w:before="100" w:beforeAutospacing="1" w:after="100" w:afterAutospacing="1" w:line="240" w:lineRule="auto"/>
      <w:outlineLvl w:val="2"/>
    </w:pPr>
    <w:rPr>
      <w:rFonts w:eastAsia="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smblm">
    <w:name w:val="ksmblm"/>
    <w:basedOn w:val="Normal"/>
    <w:rsid w:val="009543C4"/>
    <w:pPr>
      <w:spacing w:before="100" w:beforeAutospacing="1" w:after="100" w:afterAutospacing="1" w:line="240" w:lineRule="auto"/>
    </w:pPr>
    <w:rPr>
      <w:rFonts w:eastAsia="Times New Roman" w:cs="Times New Roman"/>
      <w:lang w:eastAsia="tr-TR"/>
    </w:rPr>
  </w:style>
  <w:style w:type="paragraph" w:customStyle="1" w:styleId="ksmblmalt">
    <w:name w:val="ksmblmalt"/>
    <w:basedOn w:val="Normal"/>
    <w:rsid w:val="009543C4"/>
    <w:pPr>
      <w:spacing w:before="100" w:beforeAutospacing="1" w:after="100" w:afterAutospacing="1" w:line="240" w:lineRule="auto"/>
    </w:pPr>
    <w:rPr>
      <w:rFonts w:eastAsia="Times New Roman" w:cs="Times New Roman"/>
      <w:lang w:eastAsia="tr-TR"/>
    </w:rPr>
  </w:style>
  <w:style w:type="paragraph" w:customStyle="1" w:styleId="nor">
    <w:name w:val="nor"/>
    <w:basedOn w:val="Normal"/>
    <w:rsid w:val="009543C4"/>
    <w:pPr>
      <w:spacing w:before="100" w:beforeAutospacing="1" w:after="100" w:afterAutospacing="1" w:line="240" w:lineRule="auto"/>
    </w:pPr>
    <w:rPr>
      <w:rFonts w:eastAsia="Times New Roman" w:cs="Times New Roman"/>
      <w:lang w:eastAsia="tr-TR"/>
    </w:rPr>
  </w:style>
  <w:style w:type="character" w:customStyle="1" w:styleId="Balk3Char">
    <w:name w:val="Başlık 3 Char"/>
    <w:basedOn w:val="VarsaylanParagrafYazTipi"/>
    <w:link w:val="Balk3"/>
    <w:uiPriority w:val="9"/>
    <w:rsid w:val="00074331"/>
    <w:rPr>
      <w:rFonts w:eastAsia="Times New Roman" w:cs="Times New Roman"/>
      <w:b/>
      <w:bCs/>
      <w:sz w:val="27"/>
      <w:szCs w:val="27"/>
      <w:lang w:eastAsia="tr-TR"/>
    </w:rPr>
  </w:style>
  <w:style w:type="paragraph" w:styleId="NormalWeb">
    <w:name w:val="Normal (Web)"/>
    <w:basedOn w:val="Normal"/>
    <w:uiPriority w:val="99"/>
    <w:semiHidden/>
    <w:unhideWhenUsed/>
    <w:rsid w:val="00074331"/>
    <w:pPr>
      <w:spacing w:before="100" w:beforeAutospacing="1" w:after="100" w:afterAutospacing="1" w:line="240" w:lineRule="auto"/>
    </w:pPr>
    <w:rPr>
      <w:rFonts w:eastAsia="Times New Roman" w:cs="Times New Roman"/>
      <w:lang w:eastAsia="tr-TR"/>
    </w:rPr>
  </w:style>
  <w:style w:type="character" w:styleId="Gl">
    <w:name w:val="Strong"/>
    <w:basedOn w:val="VarsaylanParagrafYazTipi"/>
    <w:uiPriority w:val="22"/>
    <w:qFormat/>
    <w:rsid w:val="00074331"/>
    <w:rPr>
      <w:b/>
      <w:bCs/>
    </w:rPr>
  </w:style>
</w:styles>
</file>

<file path=word/webSettings.xml><?xml version="1.0" encoding="utf-8"?>
<w:webSettings xmlns:r="http://schemas.openxmlformats.org/officeDocument/2006/relationships" xmlns:w="http://schemas.openxmlformats.org/wordprocessingml/2006/main">
  <w:divs>
    <w:div w:id="237714269">
      <w:bodyDiv w:val="1"/>
      <w:marLeft w:val="0"/>
      <w:marRight w:val="0"/>
      <w:marTop w:val="0"/>
      <w:marBottom w:val="0"/>
      <w:divBdr>
        <w:top w:val="none" w:sz="0" w:space="0" w:color="auto"/>
        <w:left w:val="none" w:sz="0" w:space="0" w:color="auto"/>
        <w:bottom w:val="none" w:sz="0" w:space="0" w:color="auto"/>
        <w:right w:val="none" w:sz="0" w:space="0" w:color="auto"/>
      </w:divBdr>
    </w:div>
    <w:div w:id="541753289">
      <w:bodyDiv w:val="1"/>
      <w:marLeft w:val="0"/>
      <w:marRight w:val="0"/>
      <w:marTop w:val="0"/>
      <w:marBottom w:val="0"/>
      <w:divBdr>
        <w:top w:val="none" w:sz="0" w:space="0" w:color="auto"/>
        <w:left w:val="none" w:sz="0" w:space="0" w:color="auto"/>
        <w:bottom w:val="none" w:sz="0" w:space="0" w:color="auto"/>
        <w:right w:val="none" w:sz="0" w:space="0" w:color="auto"/>
      </w:divBdr>
    </w:div>
    <w:div w:id="6250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4345</Words>
  <Characters>24773</Characters>
  <Application>Microsoft Office Word</Application>
  <DocSecurity>0</DocSecurity>
  <Lines>206</Lines>
  <Paragraphs>58</Paragraphs>
  <ScaleCrop>false</ScaleCrop>
  <Company/>
  <LinksUpToDate>false</LinksUpToDate>
  <CharactersWithSpaces>29060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BAHATTİN</dc:creator>
  <cp:lastModifiedBy>BAHATTİN</cp:lastModifiedBy>
  <cp:revision>4</cp:revision>
  <dcterms:created xsi:type="dcterms:W3CDTF">2020-05-03T20:44:00Z</dcterms:created>
  <dcterms:modified xsi:type="dcterms:W3CDTF">2020-05-04T19:30:00Z</dcterms:modified>
</cp:coreProperties>
</file>